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1568F1" w14:textId="77777777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 «Иволгинский район</w:t>
      </w:r>
    </w:p>
    <w:p w14:paraId="77E83439" w14:textId="2840641A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МОУ «Гурульбинская средняя общеобразовательная школа»</w:t>
      </w:r>
    </w:p>
    <w:p w14:paraId="0187912D" w14:textId="77777777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AFC47C9" w14:textId="77777777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2E22E8F" w14:textId="77777777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2191914" w14:textId="77777777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FC2D82D" w14:textId="6A21146A" w:rsidR="00E97534" w:rsidRDefault="00E97534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ПРОЕКТ </w:t>
      </w:r>
    </w:p>
    <w:p w14:paraId="2C47F927" w14:textId="67E3BD53" w:rsidR="00AC1EE2" w:rsidRDefault="00AC1EE2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Урока по финансовой грамотности</w:t>
      </w:r>
    </w:p>
    <w:p w14:paraId="28A7E946" w14:textId="78AA69EE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7 классе </w:t>
      </w:r>
    </w:p>
    <w:p w14:paraId="3CAEC746" w14:textId="181F8CFE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D70A778" w14:textId="494D09B1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B79B9BF" w14:textId="77D7A42F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6C28A13" w14:textId="1037BD11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55CF790" w14:textId="1A92269B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3DFD33C" w14:textId="6CB79736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A30DA8B" w14:textId="1F3CDDF1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D1B190D" w14:textId="139CF1E6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6F8C6DF" w14:textId="10F202FA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F68D982" w14:textId="646D1BE7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8D4584A" w14:textId="154BF3E4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DD81F9D" w14:textId="07417CD7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65EFD6C" w14:textId="352D16B7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DCD3556" w14:textId="6483E953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39B0120" w14:textId="5C86F8A6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0FDD1D8" w14:textId="646827A1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AC5355E" w14:textId="4A9CFD83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3B6646F" w14:textId="0737A1A3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C409D3D" w14:textId="55DD21BF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F648E81" w14:textId="64BD9D79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2020</w:t>
      </w:r>
    </w:p>
    <w:p w14:paraId="57C7555C" w14:textId="15229F3D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C43A174" w14:textId="77777777" w:rsidR="0030466D" w:rsidRDefault="0030466D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0EC2BE8" w14:textId="27527DC2" w:rsidR="00E97534" w:rsidRDefault="00E97534" w:rsidP="00E975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«Страхование. Что нужно знать»</w:t>
      </w:r>
    </w:p>
    <w:p w14:paraId="38A5F190" w14:textId="77777777" w:rsidR="00E97534" w:rsidRDefault="00E97534" w:rsidP="00E975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темы данного проекта заключается в возросшей доле продуктов, предлагаемых страховыми компаниями населению в настоящее время и касается абсолютно всех.</w:t>
      </w:r>
    </w:p>
    <w:p w14:paraId="5130F1A3" w14:textId="77777777" w:rsidR="00E97534" w:rsidRDefault="00E97534" w:rsidP="00E97534">
      <w:pPr>
        <w:pStyle w:val="a4"/>
        <w:widowControl/>
        <w:spacing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Как только человек появляется на свет, он уже сталкивается с различными ситуациями, которые могут существенно повлиять и нарушить естественное течение жизни. Сам того не подозревая, ребенок становится участником страховых отношений. Люди могут не пользоваться какими-то финансовыми инструментами, но мимо страхования они точно не пройдут. Таким образом, страхование занимает очень важное место в нашей жизни.</w:t>
      </w:r>
    </w:p>
    <w:p w14:paraId="5DB2C943" w14:textId="77777777" w:rsidR="00E97534" w:rsidRDefault="00E97534" w:rsidP="00E97534">
      <w:pPr>
        <w:pStyle w:val="a4"/>
        <w:widowControl/>
        <w:spacing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Страхование – это особый вид финансовых услуг, благодаря которым возможно защитить себя, своё имущество и интересы от различных случайно происходящих событий, которые зачастую приводят к серьезным материальным потерям.</w:t>
      </w:r>
    </w:p>
    <w:p w14:paraId="2EE00162" w14:textId="77777777" w:rsidR="00E97534" w:rsidRDefault="00E97534" w:rsidP="00E97534">
      <w:pPr>
        <w:pStyle w:val="a4"/>
        <w:widowControl/>
        <w:spacing w:line="360" w:lineRule="auto"/>
        <w:ind w:left="0" w:firstLine="708"/>
        <w:jc w:val="both"/>
        <w:rPr>
          <w:sz w:val="28"/>
          <w:szCs w:val="28"/>
        </w:rPr>
      </w:pPr>
      <w:r w:rsidRPr="000E2872">
        <w:rPr>
          <w:sz w:val="28"/>
          <w:szCs w:val="28"/>
        </w:rPr>
        <w:t xml:space="preserve">Целью данного проекта </w:t>
      </w:r>
      <w:r>
        <w:rPr>
          <w:sz w:val="28"/>
          <w:szCs w:val="28"/>
        </w:rPr>
        <w:t xml:space="preserve">сформировать у обучающихся устойчивые знания об институте страхования через </w:t>
      </w:r>
      <w:r w:rsidRPr="000E2872">
        <w:rPr>
          <w:sz w:val="28"/>
          <w:szCs w:val="24"/>
        </w:rPr>
        <w:t>рассмотрение непредвиденных ситуаций, требующих допол</w:t>
      </w:r>
      <w:r>
        <w:rPr>
          <w:sz w:val="28"/>
          <w:szCs w:val="24"/>
        </w:rPr>
        <w:t>нительных расходов, и объяснить пути</w:t>
      </w:r>
      <w:r w:rsidRPr="000E2872">
        <w:rPr>
          <w:sz w:val="28"/>
          <w:szCs w:val="24"/>
        </w:rPr>
        <w:t xml:space="preserve"> смягчения их последствий</w:t>
      </w:r>
      <w:r>
        <w:rPr>
          <w:sz w:val="28"/>
          <w:szCs w:val="24"/>
        </w:rPr>
        <w:t xml:space="preserve"> путем </w:t>
      </w:r>
      <w:r>
        <w:rPr>
          <w:sz w:val="28"/>
          <w:szCs w:val="28"/>
        </w:rPr>
        <w:t>минимизации</w:t>
      </w:r>
      <w:r w:rsidRPr="000E2872">
        <w:rPr>
          <w:sz w:val="28"/>
          <w:szCs w:val="28"/>
        </w:rPr>
        <w:t xml:space="preserve"> рисков</w:t>
      </w:r>
      <w:r>
        <w:rPr>
          <w:sz w:val="28"/>
          <w:szCs w:val="28"/>
        </w:rPr>
        <w:t xml:space="preserve">. </w:t>
      </w:r>
    </w:p>
    <w:p w14:paraId="62A1D19C" w14:textId="77777777" w:rsidR="00E97534" w:rsidRDefault="00E97534" w:rsidP="00E97534">
      <w:pPr>
        <w:pStyle w:val="a4"/>
        <w:widowControl/>
        <w:spacing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Нельзя точно предвидеть неблагополучные события, но можно предвидеть саму возможность их наступления. Страхование не гарантирует стопроцентную защиту от рисков, но снижает его последствия.</w:t>
      </w:r>
    </w:p>
    <w:p w14:paraId="74F332AC" w14:textId="77777777" w:rsidR="00E97534" w:rsidRDefault="00E97534" w:rsidP="00E975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вышеуказанного вытекают следующие задачи:</w:t>
      </w:r>
    </w:p>
    <w:p w14:paraId="30EBEAFE" w14:textId="77777777" w:rsidR="00E97534" w:rsidRPr="00A63DA9" w:rsidRDefault="00E97534" w:rsidP="00E9753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научить учеников описывать события, существенно влияющие на финансовое благополучие семьи</w:t>
      </w:r>
      <w:r w:rsidRPr="00A06C1B">
        <w:rPr>
          <w:rFonts w:ascii="Times New Roman" w:hAnsi="Times New Roman" w:cs="Times New Roman"/>
          <w:sz w:val="28"/>
          <w:szCs w:val="28"/>
        </w:rPr>
        <w:t>;</w:t>
      </w:r>
    </w:p>
    <w:p w14:paraId="65A2EB83" w14:textId="77777777" w:rsidR="00E97534" w:rsidRDefault="00E97534" w:rsidP="00E975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сформировать навыки самостоятельного анализа ситуаций учащимися и выбора ими страхового продукта в соответствии с ситуацией;</w:t>
      </w:r>
    </w:p>
    <w:p w14:paraId="3631E73E" w14:textId="77777777" w:rsidR="00E97534" w:rsidRDefault="00E97534" w:rsidP="00E975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06C1B">
        <w:rPr>
          <w:rFonts w:ascii="Times New Roman" w:hAnsi="Times New Roman" w:cs="Times New Roman"/>
          <w:sz w:val="28"/>
          <w:szCs w:val="28"/>
        </w:rPr>
        <w:t>научить</w:t>
      </w:r>
      <w:r w:rsidRPr="00A63DA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грамотно оформлять отношения со страховой компанией.</w:t>
      </w:r>
    </w:p>
    <w:p w14:paraId="33810985" w14:textId="77777777" w:rsidR="00E97534" w:rsidRDefault="00E97534" w:rsidP="00E975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56FE8B" w14:textId="77777777" w:rsidR="00E97534" w:rsidRPr="007E6424" w:rsidRDefault="00E97534" w:rsidP="00E97534">
      <w:pPr>
        <w:pStyle w:val="FR2"/>
        <w:pageBreakBefore/>
        <w:spacing w:before="0" w:line="360" w:lineRule="auto"/>
        <w:ind w:left="0"/>
        <w:rPr>
          <w:rFonts w:ascii="Times New Roman" w:hAnsi="Times New Roman" w:cs="Times New Roman"/>
          <w:i w:val="0"/>
          <w:iCs w:val="0"/>
          <w:sz w:val="28"/>
          <w:szCs w:val="28"/>
        </w:rPr>
      </w:pPr>
      <w:r w:rsidRPr="007E6424">
        <w:rPr>
          <w:rFonts w:ascii="Times New Roman" w:hAnsi="Times New Roman" w:cs="Times New Roman"/>
          <w:i w:val="0"/>
          <w:iCs w:val="0"/>
          <w:sz w:val="28"/>
          <w:szCs w:val="28"/>
        </w:rPr>
        <w:lastRenderedPageBreak/>
        <w:t>ОСНОВНАЯ ЧАСТЬ</w:t>
      </w:r>
    </w:p>
    <w:p w14:paraId="3C70026C" w14:textId="77777777" w:rsidR="00E97534" w:rsidRDefault="00E97534" w:rsidP="00E975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19C0AD" w14:textId="77777777" w:rsidR="00E97534" w:rsidRPr="007E6424" w:rsidRDefault="00E97534" w:rsidP="00E975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6424">
        <w:rPr>
          <w:rFonts w:ascii="Times New Roman" w:hAnsi="Times New Roman" w:cs="Times New Roman"/>
          <w:sz w:val="28"/>
          <w:szCs w:val="28"/>
        </w:rPr>
        <w:t>Основная часть имеет следующую структуру:</w:t>
      </w:r>
    </w:p>
    <w:p w14:paraId="670185B6" w14:textId="77777777" w:rsidR="00E97534" w:rsidRDefault="00E97534" w:rsidP="00E97534">
      <w:pPr>
        <w:pStyle w:val="a4"/>
        <w:widowControl/>
        <w:numPr>
          <w:ilvl w:val="0"/>
          <w:numId w:val="1"/>
        </w:numPr>
        <w:spacing w:line="360" w:lineRule="auto"/>
        <w:ind w:left="0" w:firstLine="0"/>
        <w:jc w:val="both"/>
        <w:rPr>
          <w:kern w:val="24"/>
          <w:sz w:val="28"/>
          <w:szCs w:val="28"/>
        </w:rPr>
      </w:pPr>
      <w:r w:rsidRPr="007E6424">
        <w:rPr>
          <w:kern w:val="24"/>
          <w:sz w:val="28"/>
          <w:szCs w:val="28"/>
        </w:rPr>
        <w:t>Общая характеристика занятия</w:t>
      </w:r>
    </w:p>
    <w:p w14:paraId="4073814A" w14:textId="77777777" w:rsidR="00E97534" w:rsidRDefault="00E97534" w:rsidP="00E97534">
      <w:pPr>
        <w:pStyle w:val="a4"/>
        <w:widowControl/>
        <w:spacing w:line="360" w:lineRule="auto"/>
        <w:ind w:left="0"/>
        <w:jc w:val="both"/>
        <w:rPr>
          <w:kern w:val="24"/>
          <w:sz w:val="28"/>
          <w:szCs w:val="28"/>
        </w:rPr>
      </w:pPr>
      <w:r w:rsidRPr="00157B98">
        <w:rPr>
          <w:b/>
          <w:kern w:val="24"/>
          <w:sz w:val="28"/>
          <w:szCs w:val="28"/>
        </w:rPr>
        <w:t>Объект</w:t>
      </w:r>
      <w:r>
        <w:rPr>
          <w:kern w:val="24"/>
          <w:sz w:val="28"/>
          <w:szCs w:val="28"/>
        </w:rPr>
        <w:t>: учащиеся 7 класса</w:t>
      </w:r>
    </w:p>
    <w:p w14:paraId="2A33DC7C" w14:textId="7106B8F7" w:rsidR="00E97534" w:rsidRPr="00157B98" w:rsidRDefault="00E97534" w:rsidP="00E97534">
      <w:pPr>
        <w:pStyle w:val="a4"/>
        <w:widowControl/>
        <w:spacing w:line="360" w:lineRule="auto"/>
        <w:ind w:left="0"/>
        <w:jc w:val="both"/>
        <w:rPr>
          <w:b/>
          <w:kern w:val="24"/>
          <w:sz w:val="28"/>
          <w:szCs w:val="28"/>
        </w:rPr>
      </w:pPr>
      <w:r w:rsidRPr="00157B98">
        <w:rPr>
          <w:b/>
          <w:kern w:val="24"/>
          <w:sz w:val="28"/>
          <w:szCs w:val="28"/>
        </w:rPr>
        <w:t>Образовательная организация:</w:t>
      </w:r>
      <w:r>
        <w:rPr>
          <w:b/>
          <w:kern w:val="24"/>
          <w:sz w:val="28"/>
          <w:szCs w:val="28"/>
        </w:rPr>
        <w:t xml:space="preserve"> </w:t>
      </w:r>
      <w:r w:rsidRPr="00E97534">
        <w:rPr>
          <w:bCs/>
          <w:kern w:val="24"/>
          <w:sz w:val="28"/>
          <w:szCs w:val="28"/>
        </w:rPr>
        <w:t>МОУ Гурульбинская СОШ</w:t>
      </w:r>
    </w:p>
    <w:p w14:paraId="7456C07E" w14:textId="77777777" w:rsidR="00E97534" w:rsidRDefault="00E97534" w:rsidP="00E97534">
      <w:pPr>
        <w:pStyle w:val="a4"/>
        <w:widowControl/>
        <w:spacing w:line="360" w:lineRule="auto"/>
        <w:ind w:left="0"/>
        <w:jc w:val="both"/>
        <w:rPr>
          <w:kern w:val="24"/>
          <w:sz w:val="28"/>
          <w:szCs w:val="28"/>
        </w:rPr>
      </w:pPr>
      <w:r w:rsidRPr="00157B98">
        <w:rPr>
          <w:b/>
          <w:kern w:val="24"/>
          <w:sz w:val="28"/>
          <w:szCs w:val="28"/>
        </w:rPr>
        <w:t>Название предмета:</w:t>
      </w:r>
      <w:r>
        <w:rPr>
          <w:kern w:val="24"/>
          <w:sz w:val="28"/>
          <w:szCs w:val="28"/>
        </w:rPr>
        <w:t xml:space="preserve"> Основы финансовой грамотности</w:t>
      </w:r>
    </w:p>
    <w:p w14:paraId="3F23A19A" w14:textId="6EF5E807" w:rsidR="00E97534" w:rsidRPr="00F5076E" w:rsidRDefault="00E97534" w:rsidP="00E97534">
      <w:pPr>
        <w:pStyle w:val="a4"/>
        <w:widowControl/>
        <w:spacing w:line="360" w:lineRule="auto"/>
        <w:ind w:left="0"/>
        <w:jc w:val="both"/>
        <w:rPr>
          <w:kern w:val="24"/>
          <w:sz w:val="28"/>
          <w:szCs w:val="28"/>
        </w:rPr>
      </w:pPr>
      <w:r w:rsidRPr="00157B98">
        <w:rPr>
          <w:b/>
          <w:kern w:val="24"/>
          <w:sz w:val="28"/>
          <w:szCs w:val="28"/>
        </w:rPr>
        <w:t>Тема</w:t>
      </w:r>
      <w:r>
        <w:rPr>
          <w:kern w:val="24"/>
          <w:sz w:val="28"/>
          <w:szCs w:val="28"/>
        </w:rPr>
        <w:t xml:space="preserve">: </w:t>
      </w:r>
      <w:r w:rsidRPr="00F5076E">
        <w:rPr>
          <w:kern w:val="24"/>
          <w:sz w:val="28"/>
          <w:szCs w:val="28"/>
        </w:rPr>
        <w:t>«</w:t>
      </w:r>
      <w:r>
        <w:rPr>
          <w:kern w:val="24"/>
          <w:sz w:val="28"/>
          <w:szCs w:val="28"/>
        </w:rPr>
        <w:t>Страхование. Что нужно знать</w:t>
      </w:r>
      <w:r w:rsidRPr="00F5076E">
        <w:rPr>
          <w:kern w:val="24"/>
          <w:sz w:val="28"/>
          <w:szCs w:val="28"/>
        </w:rPr>
        <w:t>»</w:t>
      </w:r>
    </w:p>
    <w:p w14:paraId="54FB664A" w14:textId="77777777" w:rsidR="00E97534" w:rsidRDefault="00E97534" w:rsidP="00E97534">
      <w:pPr>
        <w:pStyle w:val="a4"/>
        <w:widowControl/>
        <w:spacing w:line="360" w:lineRule="auto"/>
        <w:ind w:left="0"/>
        <w:jc w:val="both"/>
        <w:rPr>
          <w:kern w:val="24"/>
          <w:sz w:val="28"/>
          <w:szCs w:val="28"/>
        </w:rPr>
      </w:pPr>
      <w:r w:rsidRPr="00157B98">
        <w:rPr>
          <w:b/>
          <w:kern w:val="24"/>
          <w:sz w:val="28"/>
          <w:szCs w:val="28"/>
        </w:rPr>
        <w:t>Вид деятельности учащихся:</w:t>
      </w:r>
      <w:r>
        <w:rPr>
          <w:kern w:val="24"/>
          <w:sz w:val="28"/>
          <w:szCs w:val="28"/>
        </w:rPr>
        <w:t xml:space="preserve"> занятие по внеурочной деятельности</w:t>
      </w:r>
    </w:p>
    <w:p w14:paraId="4B8FFA73" w14:textId="77777777" w:rsidR="00E97534" w:rsidRDefault="00E97534" w:rsidP="00E97534">
      <w:pPr>
        <w:pStyle w:val="a4"/>
        <w:widowControl/>
        <w:spacing w:line="360" w:lineRule="auto"/>
        <w:ind w:left="0"/>
        <w:jc w:val="both"/>
        <w:rPr>
          <w:kern w:val="24"/>
          <w:sz w:val="28"/>
          <w:szCs w:val="28"/>
        </w:rPr>
      </w:pPr>
      <w:r w:rsidRPr="00157B98">
        <w:rPr>
          <w:b/>
          <w:kern w:val="24"/>
          <w:sz w:val="28"/>
          <w:szCs w:val="28"/>
        </w:rPr>
        <w:t>Тип занятия:</w:t>
      </w:r>
      <w:r>
        <w:rPr>
          <w:kern w:val="24"/>
          <w:sz w:val="28"/>
          <w:szCs w:val="28"/>
        </w:rPr>
        <w:t xml:space="preserve"> комбинированный урок</w:t>
      </w:r>
    </w:p>
    <w:p w14:paraId="6D87F83F" w14:textId="77777777" w:rsidR="00E97534" w:rsidRDefault="00E97534" w:rsidP="00E97534">
      <w:pPr>
        <w:pStyle w:val="a4"/>
        <w:widowControl/>
        <w:spacing w:line="360" w:lineRule="auto"/>
        <w:ind w:left="0"/>
        <w:jc w:val="both"/>
        <w:rPr>
          <w:kern w:val="24"/>
          <w:sz w:val="28"/>
          <w:szCs w:val="28"/>
        </w:rPr>
      </w:pPr>
      <w:r w:rsidRPr="00157B98">
        <w:rPr>
          <w:b/>
          <w:kern w:val="24"/>
          <w:sz w:val="28"/>
          <w:szCs w:val="28"/>
        </w:rPr>
        <w:t>Оборудование:</w:t>
      </w:r>
      <w:r>
        <w:rPr>
          <w:kern w:val="24"/>
          <w:sz w:val="28"/>
          <w:szCs w:val="28"/>
        </w:rPr>
        <w:t xml:space="preserve"> экран, проектор, учебное пособие, раздаточный материал</w:t>
      </w:r>
    </w:p>
    <w:p w14:paraId="144B8D5D" w14:textId="77777777" w:rsidR="00E97534" w:rsidRPr="00157B98" w:rsidRDefault="00E97534" w:rsidP="00E97534">
      <w:pPr>
        <w:pStyle w:val="a4"/>
        <w:widowControl/>
        <w:spacing w:line="360" w:lineRule="auto"/>
        <w:ind w:left="0"/>
        <w:jc w:val="both"/>
        <w:rPr>
          <w:b/>
          <w:kern w:val="24"/>
          <w:sz w:val="28"/>
          <w:szCs w:val="28"/>
        </w:rPr>
      </w:pPr>
      <w:r w:rsidRPr="00157B98">
        <w:rPr>
          <w:b/>
          <w:kern w:val="24"/>
          <w:sz w:val="28"/>
          <w:szCs w:val="28"/>
        </w:rPr>
        <w:t>Учебно-методическое обеспечение:</w:t>
      </w:r>
    </w:p>
    <w:p w14:paraId="317AE1A8" w14:textId="77777777" w:rsidR="00E97534" w:rsidRDefault="00E97534" w:rsidP="00E97534">
      <w:pPr>
        <w:pStyle w:val="a4"/>
        <w:widowControl/>
        <w:numPr>
          <w:ilvl w:val="0"/>
          <w:numId w:val="2"/>
        </w:numPr>
        <w:spacing w:line="360" w:lineRule="auto"/>
        <w:jc w:val="both"/>
        <w:rPr>
          <w:kern w:val="24"/>
          <w:sz w:val="28"/>
          <w:szCs w:val="28"/>
        </w:rPr>
      </w:pPr>
      <w:r w:rsidRPr="00F5076E">
        <w:rPr>
          <w:kern w:val="24"/>
          <w:sz w:val="28"/>
          <w:szCs w:val="28"/>
        </w:rPr>
        <w:t>Липсиц, И. В. Финансовая грамотность: материалы для учащихся. 5–7 классы общеобразоват. орг.  Дополнительное образование: Серия «Учимся разумному финансовому поведению»/ И. В. Липсиц, Е. А. Вигдорчик  — М.: ВИТА-ПРЕСС, 2014. — 208 с., ил.</w:t>
      </w:r>
    </w:p>
    <w:p w14:paraId="522FBEB3" w14:textId="77777777" w:rsidR="00E97534" w:rsidRDefault="00E97534" w:rsidP="00E97534">
      <w:pPr>
        <w:pStyle w:val="a4"/>
        <w:widowControl/>
        <w:numPr>
          <w:ilvl w:val="0"/>
          <w:numId w:val="2"/>
        </w:numPr>
        <w:spacing w:line="360" w:lineRule="auto"/>
        <w:jc w:val="both"/>
        <w:rPr>
          <w:kern w:val="24"/>
          <w:sz w:val="28"/>
          <w:szCs w:val="28"/>
        </w:rPr>
      </w:pPr>
      <w:r w:rsidRPr="00F5076E">
        <w:rPr>
          <w:kern w:val="24"/>
          <w:sz w:val="28"/>
          <w:szCs w:val="28"/>
        </w:rPr>
        <w:t>Вигдорчик, Е. А. Финансовая грамотность: учебная программа. 5–7 классы общеобразоват. орг. / Е. А. Вигдорчик, И. В. Липсиц, Ю. Н. Корлюгова. — М.: ВИТА-ПРЕСС, 2014. — 16 c.</w:t>
      </w:r>
    </w:p>
    <w:p w14:paraId="0CB3BC9C" w14:textId="77777777" w:rsidR="00E97534" w:rsidRPr="00833F7B" w:rsidRDefault="00E97534" w:rsidP="00E97534">
      <w:pPr>
        <w:pStyle w:val="a4"/>
        <w:widowControl/>
        <w:numPr>
          <w:ilvl w:val="0"/>
          <w:numId w:val="2"/>
        </w:numPr>
        <w:spacing w:line="360" w:lineRule="auto"/>
        <w:jc w:val="both"/>
        <w:rPr>
          <w:kern w:val="24"/>
          <w:sz w:val="28"/>
          <w:szCs w:val="28"/>
        </w:rPr>
      </w:pPr>
      <w:r w:rsidRPr="00833F7B">
        <w:rPr>
          <w:kern w:val="24"/>
          <w:sz w:val="28"/>
          <w:szCs w:val="28"/>
        </w:rPr>
        <w:t>Вигдорчик, Е. А. В41  Финансовая грамотность: методические рекомендации для учителя.  5–7 классы обще образоват. орг. / Е. А. Вигдорчик, И. В. Липсиц, Ю. Н. Корлюгова. — М.: ВИТА-ПРЕСС, 2015. — 64 c.</w:t>
      </w:r>
    </w:p>
    <w:p w14:paraId="66576F82" w14:textId="77777777" w:rsidR="00E97534" w:rsidRDefault="00E97534" w:rsidP="00E97534">
      <w:pPr>
        <w:pStyle w:val="a4"/>
        <w:widowControl/>
        <w:spacing w:line="360" w:lineRule="auto"/>
        <w:ind w:left="0"/>
        <w:jc w:val="both"/>
        <w:rPr>
          <w:kern w:val="24"/>
          <w:sz w:val="28"/>
          <w:szCs w:val="28"/>
        </w:rPr>
      </w:pPr>
      <w:r>
        <w:rPr>
          <w:kern w:val="24"/>
          <w:sz w:val="28"/>
          <w:szCs w:val="28"/>
        </w:rPr>
        <w:t>Интернет-ресурсы:</w:t>
      </w:r>
    </w:p>
    <w:p w14:paraId="435DA8F7" w14:textId="77777777" w:rsidR="00E97534" w:rsidRPr="00833F7B" w:rsidRDefault="0030466D" w:rsidP="00E97534">
      <w:pPr>
        <w:pStyle w:val="a4"/>
        <w:widowControl/>
        <w:numPr>
          <w:ilvl w:val="1"/>
          <w:numId w:val="1"/>
        </w:numPr>
        <w:spacing w:line="360" w:lineRule="auto"/>
        <w:jc w:val="both"/>
        <w:rPr>
          <w:kern w:val="24"/>
          <w:sz w:val="28"/>
          <w:szCs w:val="28"/>
        </w:rPr>
      </w:pPr>
      <w:hyperlink r:id="rId5" w:history="1">
        <w:r w:rsidR="00E97534" w:rsidRPr="00E24E67">
          <w:rPr>
            <w:rStyle w:val="a5"/>
            <w:kern w:val="24"/>
            <w:sz w:val="28"/>
            <w:szCs w:val="28"/>
            <w:lang w:val="en-US"/>
          </w:rPr>
          <w:t>www.infourok.ru</w:t>
        </w:r>
      </w:hyperlink>
      <w:r w:rsidR="00E97534">
        <w:rPr>
          <w:kern w:val="24"/>
          <w:sz w:val="28"/>
          <w:szCs w:val="28"/>
          <w:lang w:val="en-US"/>
        </w:rPr>
        <w:t xml:space="preserve"> </w:t>
      </w:r>
    </w:p>
    <w:p w14:paraId="7B27E44B" w14:textId="77777777" w:rsidR="00E97534" w:rsidRPr="00833F7B" w:rsidRDefault="0030466D" w:rsidP="00E97534">
      <w:pPr>
        <w:pStyle w:val="a4"/>
        <w:widowControl/>
        <w:numPr>
          <w:ilvl w:val="1"/>
          <w:numId w:val="1"/>
        </w:numPr>
        <w:spacing w:line="360" w:lineRule="auto"/>
        <w:jc w:val="both"/>
        <w:rPr>
          <w:kern w:val="24"/>
          <w:sz w:val="28"/>
          <w:szCs w:val="28"/>
        </w:rPr>
      </w:pPr>
      <w:hyperlink r:id="rId6" w:history="1">
        <w:r w:rsidR="00E97534" w:rsidRPr="00E24E67">
          <w:rPr>
            <w:rStyle w:val="a5"/>
            <w:kern w:val="24"/>
            <w:sz w:val="28"/>
            <w:szCs w:val="28"/>
            <w:lang w:val="en-US"/>
          </w:rPr>
          <w:t>www.fincult.info</w:t>
        </w:r>
      </w:hyperlink>
    </w:p>
    <w:p w14:paraId="446E05E9" w14:textId="77777777" w:rsidR="00E97534" w:rsidRPr="00833F7B" w:rsidRDefault="0030466D" w:rsidP="00E97534">
      <w:pPr>
        <w:pStyle w:val="a4"/>
        <w:widowControl/>
        <w:numPr>
          <w:ilvl w:val="1"/>
          <w:numId w:val="1"/>
        </w:numPr>
        <w:spacing w:line="360" w:lineRule="auto"/>
        <w:jc w:val="both"/>
        <w:rPr>
          <w:kern w:val="24"/>
          <w:sz w:val="28"/>
          <w:szCs w:val="28"/>
        </w:rPr>
      </w:pPr>
      <w:hyperlink r:id="rId7" w:history="1">
        <w:r w:rsidR="00E97534" w:rsidRPr="00E24E67">
          <w:rPr>
            <w:rStyle w:val="a5"/>
            <w:kern w:val="24"/>
            <w:sz w:val="28"/>
            <w:szCs w:val="28"/>
            <w:lang w:val="en-US"/>
          </w:rPr>
          <w:t>www</w:t>
        </w:r>
        <w:r w:rsidR="00E97534" w:rsidRPr="00E24E67">
          <w:rPr>
            <w:rStyle w:val="a5"/>
            <w:kern w:val="24"/>
            <w:sz w:val="28"/>
            <w:szCs w:val="28"/>
          </w:rPr>
          <w:t>.</w:t>
        </w:r>
        <w:r w:rsidR="00E97534" w:rsidRPr="00E24E67">
          <w:rPr>
            <w:rStyle w:val="a5"/>
            <w:kern w:val="24"/>
            <w:sz w:val="28"/>
            <w:szCs w:val="28"/>
            <w:lang w:val="en-US"/>
          </w:rPr>
          <w:t>hse</w:t>
        </w:r>
        <w:r w:rsidR="00E97534" w:rsidRPr="00E24E67">
          <w:rPr>
            <w:rStyle w:val="a5"/>
            <w:kern w:val="24"/>
            <w:sz w:val="28"/>
            <w:szCs w:val="28"/>
          </w:rPr>
          <w:t>.</w:t>
        </w:r>
        <w:r w:rsidR="00E97534" w:rsidRPr="00E24E67">
          <w:rPr>
            <w:rStyle w:val="a5"/>
            <w:kern w:val="24"/>
            <w:sz w:val="28"/>
            <w:szCs w:val="28"/>
            <w:lang w:val="en-US"/>
          </w:rPr>
          <w:t>ru</w:t>
        </w:r>
      </w:hyperlink>
    </w:p>
    <w:p w14:paraId="4BE58E71" w14:textId="1BF1C7E1" w:rsidR="00E97534" w:rsidRPr="00651593" w:rsidRDefault="0030466D" w:rsidP="00E97534">
      <w:pPr>
        <w:pStyle w:val="a4"/>
        <w:widowControl/>
        <w:numPr>
          <w:ilvl w:val="1"/>
          <w:numId w:val="1"/>
        </w:numPr>
        <w:spacing w:line="360" w:lineRule="auto"/>
        <w:jc w:val="both"/>
        <w:rPr>
          <w:kern w:val="24"/>
          <w:sz w:val="28"/>
          <w:szCs w:val="28"/>
        </w:rPr>
      </w:pPr>
      <w:hyperlink r:id="rId8" w:history="1">
        <w:r w:rsidR="00E97534" w:rsidRPr="0036694E">
          <w:rPr>
            <w:rStyle w:val="a5"/>
            <w:kern w:val="24"/>
            <w:sz w:val="28"/>
            <w:szCs w:val="28"/>
            <w:lang w:val="en-US"/>
          </w:rPr>
          <w:t>www.</w:t>
        </w:r>
        <w:r w:rsidR="00E97534" w:rsidRPr="0036694E">
          <w:rPr>
            <w:rStyle w:val="a5"/>
            <w:kern w:val="24"/>
            <w:sz w:val="28"/>
            <w:szCs w:val="28"/>
          </w:rPr>
          <w:t>вашифинансы.рф</w:t>
        </w:r>
      </w:hyperlink>
      <w:r w:rsidR="00E97534">
        <w:rPr>
          <w:kern w:val="24"/>
          <w:sz w:val="28"/>
          <w:szCs w:val="28"/>
          <w:lang w:val="en-US"/>
        </w:rPr>
        <w:t xml:space="preserve"> </w:t>
      </w:r>
    </w:p>
    <w:p w14:paraId="258DC234" w14:textId="66419C7A" w:rsidR="00651593" w:rsidRDefault="00651593" w:rsidP="00651593">
      <w:pPr>
        <w:spacing w:line="360" w:lineRule="auto"/>
        <w:jc w:val="both"/>
        <w:rPr>
          <w:kern w:val="24"/>
          <w:sz w:val="28"/>
          <w:szCs w:val="28"/>
        </w:rPr>
      </w:pPr>
    </w:p>
    <w:p w14:paraId="7E1CEC5A" w14:textId="77777777" w:rsidR="00651593" w:rsidRPr="00651593" w:rsidRDefault="00651593" w:rsidP="00651593">
      <w:pPr>
        <w:spacing w:line="360" w:lineRule="auto"/>
        <w:jc w:val="both"/>
        <w:rPr>
          <w:kern w:val="24"/>
          <w:sz w:val="28"/>
          <w:szCs w:val="28"/>
        </w:rPr>
      </w:pPr>
    </w:p>
    <w:p w14:paraId="409653E0" w14:textId="77777777" w:rsidR="00E97534" w:rsidRDefault="00E97534" w:rsidP="00E97534">
      <w:pPr>
        <w:pStyle w:val="a4"/>
        <w:widowControl/>
        <w:numPr>
          <w:ilvl w:val="0"/>
          <w:numId w:val="1"/>
        </w:numPr>
        <w:spacing w:line="360" w:lineRule="auto"/>
        <w:ind w:left="0" w:firstLine="0"/>
        <w:jc w:val="both"/>
        <w:rPr>
          <w:kern w:val="24"/>
          <w:sz w:val="28"/>
          <w:szCs w:val="28"/>
        </w:rPr>
      </w:pPr>
      <w:r w:rsidRPr="007E6424">
        <w:rPr>
          <w:kern w:val="24"/>
          <w:sz w:val="28"/>
          <w:szCs w:val="28"/>
        </w:rPr>
        <w:t>Педагогическая характеристика занятия</w:t>
      </w:r>
    </w:p>
    <w:p w14:paraId="621C9582" w14:textId="77777777" w:rsidR="00E97534" w:rsidRPr="003C708F" w:rsidRDefault="00E97534" w:rsidP="00E97534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3C708F">
        <w:rPr>
          <w:rFonts w:ascii="Times New Roman" w:hAnsi="Times New Roman"/>
          <w:b/>
          <w:bCs/>
          <w:sz w:val="28"/>
          <w:szCs w:val="28"/>
        </w:rPr>
        <w:t>Цель занятия:</w:t>
      </w:r>
      <w:r w:rsidRPr="003C708F">
        <w:rPr>
          <w:rFonts w:ascii="Times New Roman" w:hAnsi="Times New Roman"/>
          <w:bCs/>
          <w:sz w:val="28"/>
          <w:szCs w:val="28"/>
        </w:rPr>
        <w:t xml:space="preserve"> сформировать представление о финансовом инструменте – страхование.</w:t>
      </w:r>
    </w:p>
    <w:p w14:paraId="7DA093F5" w14:textId="77777777" w:rsidR="00E97534" w:rsidRPr="003C708F" w:rsidRDefault="00E97534" w:rsidP="00E97534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3C708F">
        <w:rPr>
          <w:rFonts w:ascii="Times New Roman" w:hAnsi="Times New Roman"/>
          <w:b/>
          <w:bCs/>
          <w:sz w:val="28"/>
          <w:szCs w:val="28"/>
        </w:rPr>
        <w:t xml:space="preserve">Задачи: </w:t>
      </w:r>
    </w:p>
    <w:p w14:paraId="14592840" w14:textId="77777777" w:rsidR="00E97534" w:rsidRPr="003C708F" w:rsidRDefault="00E97534" w:rsidP="00E97534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3C708F">
        <w:rPr>
          <w:rFonts w:ascii="Times New Roman" w:hAnsi="Times New Roman"/>
          <w:bCs/>
          <w:sz w:val="28"/>
          <w:szCs w:val="28"/>
        </w:rPr>
        <w:t xml:space="preserve">- познакомить с понятием и видами страхования </w:t>
      </w:r>
    </w:p>
    <w:p w14:paraId="3B69D7AC" w14:textId="77777777" w:rsidR="00E97534" w:rsidRPr="003C708F" w:rsidRDefault="00E97534" w:rsidP="00E97534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3C708F">
        <w:rPr>
          <w:rFonts w:ascii="Times New Roman" w:hAnsi="Times New Roman"/>
          <w:bCs/>
          <w:sz w:val="28"/>
          <w:szCs w:val="28"/>
        </w:rPr>
        <w:t xml:space="preserve">- научить осознанно подходить к выбору страховой компании и продукта. </w:t>
      </w:r>
    </w:p>
    <w:p w14:paraId="6683B2B4" w14:textId="77777777" w:rsidR="00E97534" w:rsidRPr="00112202" w:rsidRDefault="00E97534" w:rsidP="00E97534">
      <w:pPr>
        <w:pStyle w:val="a4"/>
        <w:widowControl/>
        <w:spacing w:line="360" w:lineRule="auto"/>
        <w:ind w:left="0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Предметные </w:t>
      </w:r>
      <w:r w:rsidRPr="00112202">
        <w:rPr>
          <w:b/>
          <w:sz w:val="28"/>
          <w:szCs w:val="28"/>
        </w:rPr>
        <w:t>образовательные результаты:</w:t>
      </w:r>
    </w:p>
    <w:p w14:paraId="656B9FB2" w14:textId="77777777" w:rsidR="00E97534" w:rsidRDefault="00E97534" w:rsidP="00E97534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Усвоение понятий по теме: </w:t>
      </w:r>
      <w:r w:rsidRPr="00112202">
        <w:rPr>
          <w:rFonts w:ascii="Times New Roman" w:hAnsi="Times New Roman"/>
          <w:bCs/>
          <w:sz w:val="28"/>
          <w:szCs w:val="28"/>
        </w:rPr>
        <w:t>ф</w:t>
      </w:r>
      <w:r>
        <w:rPr>
          <w:rFonts w:ascii="Times New Roman" w:hAnsi="Times New Roman"/>
          <w:bCs/>
          <w:sz w:val="28"/>
          <w:szCs w:val="28"/>
        </w:rPr>
        <w:t>ормирование понятия «страхование», основные виды страхования, страховая компания, страховой полис</w:t>
      </w:r>
    </w:p>
    <w:p w14:paraId="6CDA569D" w14:textId="77777777" w:rsidR="00E97534" w:rsidRDefault="00E97534" w:rsidP="00E97534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112202">
        <w:rPr>
          <w:rFonts w:ascii="Times New Roman" w:hAnsi="Times New Roman"/>
          <w:b/>
          <w:bCs/>
          <w:sz w:val="28"/>
          <w:szCs w:val="28"/>
        </w:rPr>
        <w:t>Личностные образовательные результаты:</w:t>
      </w:r>
    </w:p>
    <w:p w14:paraId="0F39B4E8" w14:textId="77777777" w:rsidR="00E97534" w:rsidRDefault="00E97534" w:rsidP="00E97534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Учащиеся научатся определять риски и осознавать необходимость страхования в различных жизненных ситуациях.</w:t>
      </w:r>
    </w:p>
    <w:p w14:paraId="33DDE31A" w14:textId="77777777" w:rsidR="00E97534" w:rsidRDefault="00E97534" w:rsidP="00E97534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Метапредметные результаты: </w:t>
      </w:r>
    </w:p>
    <w:p w14:paraId="625E2679" w14:textId="77777777" w:rsidR="00E97534" w:rsidRDefault="00E97534" w:rsidP="00E97534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Регулятивные: </w:t>
      </w:r>
      <w:r>
        <w:rPr>
          <w:rFonts w:ascii="Times New Roman" w:hAnsi="Times New Roman"/>
          <w:bCs/>
          <w:sz w:val="28"/>
          <w:szCs w:val="28"/>
        </w:rPr>
        <w:t>целеполагание – учащиеся смогут видеть учебную задачу, и планирование – намечать пути ее решения</w:t>
      </w:r>
    </w:p>
    <w:p w14:paraId="50F6DB7A" w14:textId="77777777" w:rsidR="00E97534" w:rsidRDefault="00E97534" w:rsidP="00E97534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BD7DE0">
        <w:rPr>
          <w:rFonts w:ascii="Times New Roman" w:hAnsi="Times New Roman"/>
          <w:b/>
          <w:bCs/>
          <w:sz w:val="28"/>
          <w:szCs w:val="28"/>
        </w:rPr>
        <w:t>Коммуникативные</w:t>
      </w:r>
      <w:r>
        <w:rPr>
          <w:rFonts w:ascii="Times New Roman" w:hAnsi="Times New Roman"/>
          <w:bCs/>
          <w:sz w:val="28"/>
          <w:szCs w:val="28"/>
        </w:rPr>
        <w:t>: планировать учебное сотрудничество с учителем и учащимися. Формулировать собственное мнение и позицию, уметь полно и точно формулировать ответ на поставленную задачу.</w:t>
      </w:r>
    </w:p>
    <w:p w14:paraId="294ECA43" w14:textId="77777777" w:rsidR="00E97534" w:rsidRDefault="00E97534" w:rsidP="00E97534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BD7DE0">
        <w:rPr>
          <w:rFonts w:ascii="Times New Roman" w:hAnsi="Times New Roman"/>
          <w:b/>
          <w:bCs/>
          <w:sz w:val="28"/>
          <w:szCs w:val="28"/>
        </w:rPr>
        <w:t>Информационные</w:t>
      </w:r>
      <w:r>
        <w:rPr>
          <w:rFonts w:ascii="Times New Roman" w:hAnsi="Times New Roman"/>
          <w:b/>
          <w:bCs/>
          <w:sz w:val="28"/>
          <w:szCs w:val="28"/>
        </w:rPr>
        <w:t>:</w:t>
      </w:r>
      <w:r w:rsidRPr="00BD7DE0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уметь самостоятельно искать анализировать и отбирать необходимую информацию.</w:t>
      </w:r>
    </w:p>
    <w:p w14:paraId="4EB2383E" w14:textId="77777777" w:rsidR="00E97534" w:rsidRPr="00846464" w:rsidRDefault="00E97534" w:rsidP="00E97534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46464">
        <w:rPr>
          <w:rFonts w:ascii="Times New Roman" w:hAnsi="Times New Roman"/>
          <w:b/>
          <w:bCs/>
          <w:sz w:val="28"/>
          <w:szCs w:val="28"/>
        </w:rPr>
        <w:t>Описание учебного процесса</w:t>
      </w:r>
    </w:p>
    <w:p w14:paraId="26247C70" w14:textId="77777777" w:rsidR="00E97534" w:rsidRPr="00112202" w:rsidRDefault="00E97534" w:rsidP="00E97534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Этапы и типы заданий для учащихся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33"/>
        <w:gridCol w:w="3182"/>
        <w:gridCol w:w="3030"/>
      </w:tblGrid>
      <w:tr w:rsidR="00E97534" w:rsidRPr="00924EC7" w14:paraId="6513A602" w14:textId="77777777" w:rsidTr="00D70FE6">
        <w:tc>
          <w:tcPr>
            <w:tcW w:w="3303" w:type="dxa"/>
            <w:vAlign w:val="center"/>
          </w:tcPr>
          <w:p w14:paraId="60C6AD53" w14:textId="77777777" w:rsidR="00E97534" w:rsidRPr="00924EC7" w:rsidRDefault="00E97534" w:rsidP="00D70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4EC7">
              <w:rPr>
                <w:rFonts w:ascii="Times New Roman" w:hAnsi="Times New Roman"/>
                <w:b/>
                <w:bCs/>
                <w:sz w:val="28"/>
                <w:szCs w:val="28"/>
              </w:rPr>
              <w:t>Этап</w:t>
            </w:r>
          </w:p>
        </w:tc>
        <w:tc>
          <w:tcPr>
            <w:tcW w:w="3304" w:type="dxa"/>
            <w:vAlign w:val="center"/>
          </w:tcPr>
          <w:p w14:paraId="40F444C9" w14:textId="77777777" w:rsidR="00E97534" w:rsidRPr="00924EC7" w:rsidRDefault="00E97534" w:rsidP="00D70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4EC7">
              <w:rPr>
                <w:rFonts w:ascii="Times New Roman" w:hAnsi="Times New Roman"/>
                <w:b/>
                <w:bCs/>
                <w:sz w:val="28"/>
                <w:szCs w:val="28"/>
              </w:rPr>
              <w:t>Продолжительность</w:t>
            </w:r>
          </w:p>
        </w:tc>
        <w:tc>
          <w:tcPr>
            <w:tcW w:w="3304" w:type="dxa"/>
            <w:vAlign w:val="center"/>
          </w:tcPr>
          <w:p w14:paraId="75FFA19E" w14:textId="77777777" w:rsidR="00E97534" w:rsidRPr="00924EC7" w:rsidRDefault="00E97534" w:rsidP="00D70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4EC7">
              <w:rPr>
                <w:rFonts w:ascii="Times New Roman" w:hAnsi="Times New Roman"/>
                <w:b/>
                <w:bCs/>
                <w:sz w:val="28"/>
                <w:szCs w:val="28"/>
              </w:rPr>
              <w:t>Действия учащихся при выполнении заданий или типы заданий для учащихся</w:t>
            </w:r>
          </w:p>
          <w:p w14:paraId="6AE818FE" w14:textId="77777777" w:rsidR="00E97534" w:rsidRPr="00924EC7" w:rsidRDefault="00E97534" w:rsidP="00D70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E97534" w14:paraId="71AD62C3" w14:textId="77777777" w:rsidTr="00D70FE6">
        <w:tc>
          <w:tcPr>
            <w:tcW w:w="3303" w:type="dxa"/>
          </w:tcPr>
          <w:p w14:paraId="3DD47D8F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Организационный</w:t>
            </w:r>
          </w:p>
        </w:tc>
        <w:tc>
          <w:tcPr>
            <w:tcW w:w="3304" w:type="dxa"/>
          </w:tcPr>
          <w:p w14:paraId="1BE1A0D5" w14:textId="77777777" w:rsidR="00E97534" w:rsidRDefault="00E97534" w:rsidP="00D70FE6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 мин</w:t>
            </w:r>
          </w:p>
        </w:tc>
        <w:tc>
          <w:tcPr>
            <w:tcW w:w="3304" w:type="dxa"/>
          </w:tcPr>
          <w:p w14:paraId="39E3C29A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Приветствие. Настрой на дальнейшую работу.</w:t>
            </w:r>
          </w:p>
        </w:tc>
      </w:tr>
      <w:tr w:rsidR="00E97534" w14:paraId="0B62F2A0" w14:textId="77777777" w:rsidTr="00D70FE6">
        <w:tc>
          <w:tcPr>
            <w:tcW w:w="3303" w:type="dxa"/>
          </w:tcPr>
          <w:p w14:paraId="23B2C45C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Основной:</w:t>
            </w:r>
          </w:p>
          <w:p w14:paraId="1C23B818" w14:textId="77777777" w:rsidR="00E97534" w:rsidRDefault="00E97534" w:rsidP="00E97534">
            <w:pPr>
              <w:pStyle w:val="a4"/>
              <w:numPr>
                <w:ilvl w:val="0"/>
                <w:numId w:val="3"/>
              </w:num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Актуализация</w:t>
            </w:r>
          </w:p>
          <w:p w14:paraId="215A2CD0" w14:textId="77777777" w:rsidR="00E97534" w:rsidRDefault="00E97534" w:rsidP="00E97534">
            <w:pPr>
              <w:pStyle w:val="a4"/>
              <w:numPr>
                <w:ilvl w:val="0"/>
                <w:numId w:val="3"/>
              </w:num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Цель и задачи</w:t>
            </w:r>
          </w:p>
          <w:p w14:paraId="1B75F4F7" w14:textId="77777777" w:rsidR="00E97534" w:rsidRDefault="00E97534" w:rsidP="00E97534">
            <w:pPr>
              <w:pStyle w:val="a4"/>
              <w:numPr>
                <w:ilvl w:val="0"/>
                <w:numId w:val="3"/>
              </w:num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Объяснение нового материала</w:t>
            </w:r>
          </w:p>
          <w:p w14:paraId="17437390" w14:textId="77777777" w:rsidR="00E97534" w:rsidRPr="00B16685" w:rsidRDefault="00E97534" w:rsidP="00D70FE6">
            <w:pPr>
              <w:pStyle w:val="a4"/>
              <w:rPr>
                <w:bCs/>
                <w:sz w:val="28"/>
                <w:szCs w:val="28"/>
              </w:rPr>
            </w:pPr>
          </w:p>
        </w:tc>
        <w:tc>
          <w:tcPr>
            <w:tcW w:w="3304" w:type="dxa"/>
          </w:tcPr>
          <w:p w14:paraId="11B507E6" w14:textId="77777777" w:rsidR="00E97534" w:rsidRDefault="00E97534" w:rsidP="00D70FE6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68FCB8F3" w14:textId="21E05342" w:rsidR="00E97534" w:rsidRDefault="003C4BF6" w:rsidP="00D70FE6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  <w:r w:rsidR="00E97534">
              <w:rPr>
                <w:rFonts w:ascii="Times New Roman" w:hAnsi="Times New Roman"/>
                <w:bCs/>
                <w:sz w:val="28"/>
                <w:szCs w:val="28"/>
              </w:rPr>
              <w:t xml:space="preserve"> мин</w:t>
            </w:r>
          </w:p>
          <w:p w14:paraId="42503D89" w14:textId="6FFFDB7E" w:rsidR="00E97534" w:rsidRDefault="003C4BF6" w:rsidP="00D70FE6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E97534">
              <w:rPr>
                <w:rFonts w:ascii="Times New Roman" w:hAnsi="Times New Roman"/>
                <w:bCs/>
                <w:sz w:val="28"/>
                <w:szCs w:val="28"/>
              </w:rPr>
              <w:t xml:space="preserve"> мин</w:t>
            </w:r>
          </w:p>
          <w:p w14:paraId="1B5582E5" w14:textId="0A76C002" w:rsidR="00E97534" w:rsidRDefault="003C4BF6" w:rsidP="00D70FE6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</w:t>
            </w:r>
            <w:r w:rsidR="00E97534">
              <w:rPr>
                <w:rFonts w:ascii="Times New Roman" w:hAnsi="Times New Roman"/>
                <w:bCs/>
                <w:sz w:val="28"/>
                <w:szCs w:val="28"/>
              </w:rPr>
              <w:t xml:space="preserve"> мин</w:t>
            </w:r>
          </w:p>
        </w:tc>
        <w:tc>
          <w:tcPr>
            <w:tcW w:w="3304" w:type="dxa"/>
          </w:tcPr>
          <w:p w14:paraId="3A8B41AA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Слушают информацию учителя. Анализируют ее. Учащиеся пытаются сформулировать цель и задачи урока. Работа с презентацией.</w:t>
            </w:r>
          </w:p>
        </w:tc>
      </w:tr>
      <w:tr w:rsidR="00E97534" w14:paraId="257F01A6" w14:textId="77777777" w:rsidTr="00D70FE6">
        <w:tc>
          <w:tcPr>
            <w:tcW w:w="3303" w:type="dxa"/>
          </w:tcPr>
          <w:p w14:paraId="6E028BC2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Применение знаний на практике</w:t>
            </w:r>
          </w:p>
        </w:tc>
        <w:tc>
          <w:tcPr>
            <w:tcW w:w="3304" w:type="dxa"/>
          </w:tcPr>
          <w:p w14:paraId="72B8950C" w14:textId="0AAB879C" w:rsidR="00E97534" w:rsidRDefault="003C4BF6" w:rsidP="00D70FE6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  <w:r w:rsidR="00E97534">
              <w:rPr>
                <w:rFonts w:ascii="Times New Roman" w:hAnsi="Times New Roman"/>
                <w:bCs/>
                <w:sz w:val="28"/>
                <w:szCs w:val="28"/>
              </w:rPr>
              <w:t xml:space="preserve"> мин</w:t>
            </w:r>
          </w:p>
        </w:tc>
        <w:tc>
          <w:tcPr>
            <w:tcW w:w="3304" w:type="dxa"/>
          </w:tcPr>
          <w:p w14:paraId="2E3AEC11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Работа с раздаточным материалом</w:t>
            </w:r>
          </w:p>
        </w:tc>
      </w:tr>
      <w:tr w:rsidR="00E97534" w14:paraId="56E3408F" w14:textId="77777777" w:rsidTr="00D70FE6">
        <w:tc>
          <w:tcPr>
            <w:tcW w:w="3303" w:type="dxa"/>
          </w:tcPr>
          <w:p w14:paraId="146EFCFF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Подведение итогов</w:t>
            </w:r>
          </w:p>
        </w:tc>
        <w:tc>
          <w:tcPr>
            <w:tcW w:w="3304" w:type="dxa"/>
          </w:tcPr>
          <w:p w14:paraId="00EC8541" w14:textId="77777777" w:rsidR="00E97534" w:rsidRDefault="00E97534" w:rsidP="00D70FE6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 мин</w:t>
            </w:r>
          </w:p>
        </w:tc>
        <w:tc>
          <w:tcPr>
            <w:tcW w:w="3304" w:type="dxa"/>
          </w:tcPr>
          <w:p w14:paraId="0CC0AE16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Подведение итогов</w:t>
            </w:r>
          </w:p>
        </w:tc>
      </w:tr>
      <w:tr w:rsidR="00E97534" w14:paraId="7D71A274" w14:textId="77777777" w:rsidTr="00D70FE6">
        <w:tc>
          <w:tcPr>
            <w:tcW w:w="3303" w:type="dxa"/>
          </w:tcPr>
          <w:p w14:paraId="673086A0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Рефлексия</w:t>
            </w:r>
          </w:p>
        </w:tc>
        <w:tc>
          <w:tcPr>
            <w:tcW w:w="3304" w:type="dxa"/>
          </w:tcPr>
          <w:p w14:paraId="4BA99405" w14:textId="02342DC6" w:rsidR="00E97534" w:rsidRDefault="00037427" w:rsidP="00D70FE6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 w:rsidR="00E97534">
              <w:rPr>
                <w:rFonts w:ascii="Times New Roman" w:hAnsi="Times New Roman"/>
                <w:bCs/>
                <w:sz w:val="28"/>
                <w:szCs w:val="28"/>
              </w:rPr>
              <w:t xml:space="preserve"> мин</w:t>
            </w:r>
          </w:p>
        </w:tc>
        <w:tc>
          <w:tcPr>
            <w:tcW w:w="3304" w:type="dxa"/>
          </w:tcPr>
          <w:p w14:paraId="43A0733C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Ответы на вопросы</w:t>
            </w:r>
          </w:p>
        </w:tc>
      </w:tr>
    </w:tbl>
    <w:p w14:paraId="0B723E4B" w14:textId="77777777" w:rsidR="00E97534" w:rsidRPr="00112202" w:rsidRDefault="00E97534" w:rsidP="00E97534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</w:p>
    <w:p w14:paraId="38CC8A5B" w14:textId="77777777" w:rsidR="00E97534" w:rsidRDefault="00E97534" w:rsidP="00E97534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  <w:r w:rsidRPr="004C3F6A">
        <w:rPr>
          <w:rFonts w:ascii="Times New Roman" w:hAnsi="Times New Roman"/>
          <w:bCs/>
          <w:sz w:val="28"/>
          <w:szCs w:val="28"/>
        </w:rPr>
        <w:t>Ожидаемые результаты и методы оценки их достижения учащимися</w:t>
      </w:r>
    </w:p>
    <w:tbl>
      <w:tblPr>
        <w:tblStyle w:val="a3"/>
        <w:tblW w:w="9911" w:type="dxa"/>
        <w:tblLook w:val="04A0" w:firstRow="1" w:lastRow="0" w:firstColumn="1" w:lastColumn="0" w:noHBand="0" w:noVBand="1"/>
      </w:tblPr>
      <w:tblGrid>
        <w:gridCol w:w="3303"/>
        <w:gridCol w:w="3304"/>
        <w:gridCol w:w="3304"/>
      </w:tblGrid>
      <w:tr w:rsidR="00E97534" w:rsidRPr="007B6034" w14:paraId="17421590" w14:textId="77777777" w:rsidTr="00D70FE6">
        <w:tc>
          <w:tcPr>
            <w:tcW w:w="3303" w:type="dxa"/>
          </w:tcPr>
          <w:p w14:paraId="19E48700" w14:textId="77777777" w:rsidR="00E97534" w:rsidRPr="007B6034" w:rsidRDefault="00E97534" w:rsidP="00D70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B6034">
              <w:rPr>
                <w:rFonts w:ascii="Times New Roman" w:hAnsi="Times New Roman"/>
                <w:b/>
                <w:bCs/>
                <w:sz w:val="28"/>
                <w:szCs w:val="28"/>
              </w:rPr>
              <w:t>Этап</w:t>
            </w:r>
          </w:p>
        </w:tc>
        <w:tc>
          <w:tcPr>
            <w:tcW w:w="3304" w:type="dxa"/>
          </w:tcPr>
          <w:p w14:paraId="6F1BB87B" w14:textId="77777777" w:rsidR="00E97534" w:rsidRPr="007B6034" w:rsidRDefault="00E97534" w:rsidP="00D70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B6034">
              <w:rPr>
                <w:rFonts w:ascii="Times New Roman" w:hAnsi="Times New Roman"/>
                <w:b/>
                <w:bCs/>
                <w:sz w:val="28"/>
                <w:szCs w:val="28"/>
              </w:rPr>
              <w:t>Ожидаемые результаты</w:t>
            </w:r>
          </w:p>
        </w:tc>
        <w:tc>
          <w:tcPr>
            <w:tcW w:w="3304" w:type="dxa"/>
          </w:tcPr>
          <w:p w14:paraId="15812A57" w14:textId="77777777" w:rsidR="00E97534" w:rsidRPr="007B6034" w:rsidRDefault="00E97534" w:rsidP="00D70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B6034">
              <w:rPr>
                <w:rFonts w:ascii="Times New Roman" w:hAnsi="Times New Roman"/>
                <w:b/>
                <w:bCs/>
                <w:sz w:val="28"/>
                <w:szCs w:val="28"/>
              </w:rPr>
              <w:t>Типы заданий контрольно-измерительных процедур</w:t>
            </w:r>
          </w:p>
        </w:tc>
      </w:tr>
      <w:tr w:rsidR="00E97534" w14:paraId="5473648A" w14:textId="77777777" w:rsidTr="00D70FE6">
        <w:tc>
          <w:tcPr>
            <w:tcW w:w="3303" w:type="dxa"/>
          </w:tcPr>
          <w:p w14:paraId="5D41F380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Организационный</w:t>
            </w:r>
          </w:p>
        </w:tc>
        <w:tc>
          <w:tcPr>
            <w:tcW w:w="3304" w:type="dxa"/>
          </w:tcPr>
          <w:p w14:paraId="46276C90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Положительный эмоциональный настрой учащихся</w:t>
            </w:r>
          </w:p>
        </w:tc>
        <w:tc>
          <w:tcPr>
            <w:tcW w:w="3304" w:type="dxa"/>
          </w:tcPr>
          <w:p w14:paraId="717C9BD6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E97534" w14:paraId="073C8430" w14:textId="77777777" w:rsidTr="00D70FE6">
        <w:tc>
          <w:tcPr>
            <w:tcW w:w="3303" w:type="dxa"/>
          </w:tcPr>
          <w:p w14:paraId="69E4EF73" w14:textId="77777777" w:rsidR="00E97534" w:rsidRPr="00B16685" w:rsidRDefault="00E97534" w:rsidP="00D70FE6">
            <w:pPr>
              <w:rPr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Основной:</w:t>
            </w:r>
          </w:p>
        </w:tc>
        <w:tc>
          <w:tcPr>
            <w:tcW w:w="3304" w:type="dxa"/>
          </w:tcPr>
          <w:p w14:paraId="0EC30F82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Освоение базовых понятий. Уметь выбирать страховую компанию. </w:t>
            </w:r>
          </w:p>
        </w:tc>
        <w:tc>
          <w:tcPr>
            <w:tcW w:w="3304" w:type="dxa"/>
          </w:tcPr>
          <w:p w14:paraId="6C36A3F3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Тест. </w:t>
            </w:r>
          </w:p>
        </w:tc>
      </w:tr>
      <w:tr w:rsidR="00E97534" w14:paraId="4303AFD7" w14:textId="77777777" w:rsidTr="00D70FE6">
        <w:tc>
          <w:tcPr>
            <w:tcW w:w="3303" w:type="dxa"/>
          </w:tcPr>
          <w:p w14:paraId="37A7CFEC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Применение знаний на практике</w:t>
            </w:r>
          </w:p>
        </w:tc>
        <w:tc>
          <w:tcPr>
            <w:tcW w:w="3304" w:type="dxa"/>
          </w:tcPr>
          <w:p w14:paraId="3BE06A33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Формирование групп. Применение ранее полученных знаний.</w:t>
            </w:r>
          </w:p>
        </w:tc>
        <w:tc>
          <w:tcPr>
            <w:tcW w:w="3304" w:type="dxa"/>
          </w:tcPr>
          <w:p w14:paraId="2B56FBB9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Карточки.</w:t>
            </w:r>
          </w:p>
        </w:tc>
      </w:tr>
      <w:tr w:rsidR="00E97534" w14:paraId="7651DF91" w14:textId="77777777" w:rsidTr="00D70FE6">
        <w:tc>
          <w:tcPr>
            <w:tcW w:w="3303" w:type="dxa"/>
          </w:tcPr>
          <w:p w14:paraId="7F7D9774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Подведение итогов и рефлексия</w:t>
            </w:r>
          </w:p>
        </w:tc>
        <w:tc>
          <w:tcPr>
            <w:tcW w:w="3304" w:type="dxa"/>
          </w:tcPr>
          <w:p w14:paraId="102840DE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Осмысление полученных знаний. Построение выводов учащимися о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необходимости страхования.</w:t>
            </w:r>
          </w:p>
        </w:tc>
        <w:tc>
          <w:tcPr>
            <w:tcW w:w="3304" w:type="dxa"/>
          </w:tcPr>
          <w:p w14:paraId="734D44B6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Задание на обобщение.</w:t>
            </w:r>
          </w:p>
        </w:tc>
      </w:tr>
    </w:tbl>
    <w:p w14:paraId="3DFABBC8" w14:textId="77777777" w:rsidR="00E97534" w:rsidRPr="004C3F6A" w:rsidRDefault="00E97534" w:rsidP="00E97534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</w:p>
    <w:p w14:paraId="5702B61B" w14:textId="77777777" w:rsidR="00E97534" w:rsidRDefault="00E97534" w:rsidP="00E97534">
      <w:pPr>
        <w:pStyle w:val="a4"/>
        <w:widowControl/>
        <w:numPr>
          <w:ilvl w:val="0"/>
          <w:numId w:val="1"/>
        </w:numPr>
        <w:spacing w:line="360" w:lineRule="auto"/>
        <w:ind w:left="0" w:firstLine="0"/>
        <w:jc w:val="both"/>
        <w:rPr>
          <w:kern w:val="24"/>
          <w:sz w:val="28"/>
          <w:szCs w:val="28"/>
        </w:rPr>
      </w:pPr>
      <w:r w:rsidRPr="007E6424">
        <w:rPr>
          <w:kern w:val="24"/>
          <w:sz w:val="28"/>
          <w:szCs w:val="28"/>
        </w:rPr>
        <w:t>Методическая характеристика занятия</w:t>
      </w:r>
    </w:p>
    <w:p w14:paraId="1E110A78" w14:textId="77777777" w:rsidR="00E97534" w:rsidRDefault="00E97534" w:rsidP="00E97534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F868B4">
        <w:rPr>
          <w:rFonts w:ascii="Times New Roman" w:hAnsi="Times New Roman"/>
          <w:bCs/>
          <w:sz w:val="28"/>
          <w:szCs w:val="28"/>
        </w:rPr>
        <w:t>Перечень методик, рекомендуемых к использованию на уроке:</w:t>
      </w:r>
    </w:p>
    <w:p w14:paraId="0ECB5D36" w14:textId="77777777" w:rsidR="00E97534" w:rsidRDefault="00E97534" w:rsidP="00E97534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ИКТ – технологии </w:t>
      </w:r>
    </w:p>
    <w:p w14:paraId="2AC39C43" w14:textId="77777777" w:rsidR="00E97534" w:rsidRPr="00F868B4" w:rsidRDefault="00E97534" w:rsidP="00E97534">
      <w:pPr>
        <w:spacing w:after="0" w:line="360" w:lineRule="auto"/>
        <w:jc w:val="both"/>
        <w:rPr>
          <w:kern w:val="24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эвристическая беседа</w:t>
      </w:r>
    </w:p>
    <w:p w14:paraId="2D4E804C" w14:textId="77777777" w:rsidR="00E97534" w:rsidRDefault="00E97534" w:rsidP="00E97534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наглядно-иллюстративная</w:t>
      </w:r>
    </w:p>
    <w:p w14:paraId="379CA1CD" w14:textId="77777777" w:rsidR="00E97534" w:rsidRDefault="00E97534" w:rsidP="00E97534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кооперативно-групповая</w:t>
      </w:r>
    </w:p>
    <w:p w14:paraId="0EF8062C" w14:textId="77777777" w:rsidR="00E97534" w:rsidRDefault="00E97534" w:rsidP="00E97534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практическая </w:t>
      </w:r>
    </w:p>
    <w:p w14:paraId="5C119183" w14:textId="77777777" w:rsidR="00E97534" w:rsidRDefault="00E97534" w:rsidP="00E97534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29082C07" w14:textId="77777777" w:rsidR="00E97534" w:rsidRDefault="00E97534" w:rsidP="00E97534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Критерии оценки эффективности занятия:</w:t>
      </w:r>
    </w:p>
    <w:p w14:paraId="398DCF6D" w14:textId="77777777" w:rsidR="00E97534" w:rsidRDefault="00E97534" w:rsidP="00E97534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овладение базовыми понятиями, умениями различать виды страхования, понимание условий оказания страховых услуг.</w:t>
      </w:r>
    </w:p>
    <w:p w14:paraId="105B5BFF" w14:textId="77777777" w:rsidR="00E97534" w:rsidRPr="007E6424" w:rsidRDefault="00E97534" w:rsidP="00E97534">
      <w:pPr>
        <w:pStyle w:val="FR2"/>
        <w:pageBreakBefore/>
        <w:spacing w:before="0" w:line="360" w:lineRule="auto"/>
        <w:ind w:left="0"/>
        <w:rPr>
          <w:rFonts w:ascii="Times New Roman" w:hAnsi="Times New Roman" w:cs="Times New Roman"/>
          <w:i w:val="0"/>
          <w:iCs w:val="0"/>
          <w:sz w:val="28"/>
          <w:szCs w:val="28"/>
        </w:rPr>
      </w:pPr>
      <w:r w:rsidRPr="007E6424">
        <w:rPr>
          <w:rFonts w:ascii="Times New Roman" w:hAnsi="Times New Roman" w:cs="Times New Roman"/>
          <w:i w:val="0"/>
          <w:iCs w:val="0"/>
          <w:sz w:val="28"/>
          <w:szCs w:val="28"/>
        </w:rPr>
        <w:lastRenderedPageBreak/>
        <w:t>ЗАКЛЮЧЕНИЕ</w:t>
      </w:r>
    </w:p>
    <w:p w14:paraId="1BE4FF7C" w14:textId="77777777" w:rsidR="00E97534" w:rsidRDefault="00E97534" w:rsidP="00E975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проект был создан с целью познакомить детей с одним из финансовых продуктов - страхованием</w:t>
      </w:r>
      <w:r w:rsidRPr="007E642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29F437" w14:textId="77777777" w:rsidR="00E97534" w:rsidRDefault="00E97534" w:rsidP="00E97534">
      <w:pPr>
        <w:pStyle w:val="a4"/>
        <w:widowControl/>
        <w:spacing w:line="360" w:lineRule="auto"/>
        <w:ind w:left="0"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Внедрение проекта позволит учащимся достичь образовательных результатов</w:t>
      </w:r>
      <w:r w:rsidRPr="00112202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</w:p>
    <w:p w14:paraId="538AB659" w14:textId="77777777" w:rsidR="00E97534" w:rsidRDefault="00E97534" w:rsidP="00E97534">
      <w:pPr>
        <w:pStyle w:val="a4"/>
        <w:widowControl/>
        <w:spacing w:line="360" w:lineRule="auto"/>
        <w:ind w:left="0" w:firstLine="708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061DA4">
        <w:rPr>
          <w:sz w:val="28"/>
          <w:szCs w:val="28"/>
        </w:rPr>
        <w:t>с</w:t>
      </w:r>
      <w:r w:rsidRPr="00112202">
        <w:rPr>
          <w:bCs/>
          <w:sz w:val="28"/>
          <w:szCs w:val="28"/>
        </w:rPr>
        <w:t>ф</w:t>
      </w:r>
      <w:r>
        <w:rPr>
          <w:bCs/>
          <w:sz w:val="28"/>
          <w:szCs w:val="28"/>
        </w:rPr>
        <w:t>ормирует у них понятия «страхование», основные виды страхования, страховая компания, страховой полис</w:t>
      </w:r>
    </w:p>
    <w:p w14:paraId="0B826268" w14:textId="77777777" w:rsidR="00E97534" w:rsidRDefault="00E97534" w:rsidP="00E97534">
      <w:pPr>
        <w:pStyle w:val="a4"/>
        <w:widowControl/>
        <w:spacing w:line="360" w:lineRule="auto"/>
        <w:ind w:left="0"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научит различать обязательное и добровольное страхование, личное и имущественное</w:t>
      </w:r>
    </w:p>
    <w:p w14:paraId="2405DCBE" w14:textId="77777777" w:rsidR="00E97534" w:rsidRDefault="00E97534" w:rsidP="00E97534">
      <w:pPr>
        <w:pStyle w:val="a4"/>
        <w:widowControl/>
        <w:spacing w:line="360" w:lineRule="auto"/>
        <w:ind w:left="0"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определять риски и осознавать необходимость страхования в различных жизненных ситуациях, </w:t>
      </w:r>
    </w:p>
    <w:p w14:paraId="0FF217E7" w14:textId="77777777" w:rsidR="00E97534" w:rsidRDefault="00E97534" w:rsidP="00E97534">
      <w:pPr>
        <w:pStyle w:val="a4"/>
        <w:widowControl/>
        <w:spacing w:line="360" w:lineRule="auto"/>
        <w:ind w:left="0"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позволит увидеть учебную задачу, и наметить пути ее решения.</w:t>
      </w:r>
    </w:p>
    <w:p w14:paraId="558BB935" w14:textId="6084A76E" w:rsidR="00E97534" w:rsidRDefault="00E97534" w:rsidP="00E975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занятии по внеурочной деятельности будут рассмотрены основные виды страхования, учащихся </w:t>
      </w:r>
      <w:r w:rsidR="003C4BF6">
        <w:rPr>
          <w:rFonts w:ascii="Times New Roman" w:hAnsi="Times New Roman" w:cs="Times New Roman"/>
          <w:sz w:val="28"/>
          <w:szCs w:val="28"/>
        </w:rPr>
        <w:t xml:space="preserve">познакомятся </w:t>
      </w:r>
      <w:r>
        <w:rPr>
          <w:rFonts w:ascii="Times New Roman" w:hAnsi="Times New Roman" w:cs="Times New Roman"/>
          <w:sz w:val="28"/>
          <w:szCs w:val="28"/>
        </w:rPr>
        <w:t>с такими понятиями как КАСКО, ОСАГО, ОМС и ДМС.</w:t>
      </w:r>
    </w:p>
    <w:p w14:paraId="6C4CFA3F" w14:textId="77777777" w:rsidR="00E97534" w:rsidRDefault="00E97534" w:rsidP="00E975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 с помощью проекта учащиеся осознают необходимость и важность страхования в жизни каждого человека.</w:t>
      </w:r>
    </w:p>
    <w:p w14:paraId="6029347A" w14:textId="77777777" w:rsidR="00E97534" w:rsidRPr="007E6424" w:rsidRDefault="00E97534" w:rsidP="00E975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CF143F" w14:textId="77777777" w:rsidR="00E97534" w:rsidRDefault="00E97534" w:rsidP="00E97534">
      <w:pPr>
        <w:pStyle w:val="FR2"/>
        <w:pageBreakBefore/>
        <w:spacing w:before="0" w:line="360" w:lineRule="auto"/>
        <w:ind w:left="0"/>
        <w:rPr>
          <w:rFonts w:ascii="Times New Roman" w:hAnsi="Times New Roman" w:cs="Times New Roman"/>
          <w:i w:val="0"/>
          <w:iCs w:val="0"/>
          <w:sz w:val="28"/>
          <w:szCs w:val="28"/>
        </w:rPr>
      </w:pPr>
      <w:r w:rsidRPr="007E6424">
        <w:rPr>
          <w:rFonts w:ascii="Times New Roman" w:hAnsi="Times New Roman" w:cs="Times New Roman"/>
          <w:i w:val="0"/>
          <w:iCs w:val="0"/>
          <w:sz w:val="28"/>
          <w:szCs w:val="28"/>
        </w:rPr>
        <w:lastRenderedPageBreak/>
        <w:t>СПИСОК ИСПОЛЬЗОВАННЫХ ДОКУМЕНТОВ И ИСТОЧНИКОВ ИНФОРМАЦИИ</w:t>
      </w:r>
    </w:p>
    <w:p w14:paraId="4E488C41" w14:textId="77777777" w:rsidR="00E97534" w:rsidRPr="007E6424" w:rsidRDefault="00E97534" w:rsidP="00E97534">
      <w:pPr>
        <w:pStyle w:val="FR2"/>
        <w:spacing w:before="0" w:line="360" w:lineRule="auto"/>
        <w:ind w:left="0"/>
        <w:rPr>
          <w:rFonts w:ascii="Times New Roman" w:hAnsi="Times New Roman" w:cs="Times New Roman"/>
          <w:i w:val="0"/>
          <w:iCs w:val="0"/>
          <w:sz w:val="28"/>
          <w:szCs w:val="28"/>
        </w:rPr>
      </w:pPr>
    </w:p>
    <w:p w14:paraId="50396B82" w14:textId="77777777" w:rsidR="00E97534" w:rsidRPr="006D2801" w:rsidRDefault="00E97534" w:rsidP="00E97534">
      <w:pPr>
        <w:pStyle w:val="a4"/>
        <w:numPr>
          <w:ilvl w:val="0"/>
          <w:numId w:val="5"/>
        </w:numPr>
        <w:spacing w:line="360" w:lineRule="auto"/>
        <w:jc w:val="both"/>
        <w:rPr>
          <w:kern w:val="24"/>
          <w:sz w:val="28"/>
          <w:szCs w:val="28"/>
        </w:rPr>
      </w:pPr>
      <w:r w:rsidRPr="006D2801">
        <w:rPr>
          <w:kern w:val="24"/>
          <w:sz w:val="28"/>
          <w:szCs w:val="28"/>
        </w:rPr>
        <w:t>Липсиц, И. В. Финансовая грамотность: материалы для учащихся. 5–7 классы общеобразоват. орг.  Дополнительное образование: Серия «Учимся разумному финансовому поведению»/ И. В. Липсиц, Е. А. Вигдорчик  — М.: ВИТА-ПРЕСС, 2014. — 208 с., ил.</w:t>
      </w:r>
    </w:p>
    <w:p w14:paraId="45DE4885" w14:textId="77777777" w:rsidR="00E97534" w:rsidRDefault="00E97534" w:rsidP="00E97534">
      <w:pPr>
        <w:pStyle w:val="a4"/>
        <w:widowControl/>
        <w:numPr>
          <w:ilvl w:val="0"/>
          <w:numId w:val="2"/>
        </w:numPr>
        <w:spacing w:line="360" w:lineRule="auto"/>
        <w:jc w:val="both"/>
        <w:rPr>
          <w:kern w:val="24"/>
          <w:sz w:val="28"/>
          <w:szCs w:val="28"/>
        </w:rPr>
      </w:pPr>
      <w:r w:rsidRPr="00F5076E">
        <w:rPr>
          <w:kern w:val="24"/>
          <w:sz w:val="28"/>
          <w:szCs w:val="28"/>
        </w:rPr>
        <w:t>Вигдорчик, Е. А. Финансовая грамотность: учебная программа. 5–7 классы общеобразоват. орг. / Е. А. Вигдорчик, И. В. Липсиц, Ю. Н. Корлюгова. — М.: ВИТА-ПРЕСС, 2014. — 16 c.</w:t>
      </w:r>
    </w:p>
    <w:p w14:paraId="7B90FE8A" w14:textId="77777777" w:rsidR="00E97534" w:rsidRPr="00833F7B" w:rsidRDefault="00E97534" w:rsidP="00E97534">
      <w:pPr>
        <w:pStyle w:val="a4"/>
        <w:widowControl/>
        <w:numPr>
          <w:ilvl w:val="0"/>
          <w:numId w:val="2"/>
        </w:numPr>
        <w:spacing w:line="360" w:lineRule="auto"/>
        <w:jc w:val="both"/>
        <w:rPr>
          <w:kern w:val="24"/>
          <w:sz w:val="28"/>
          <w:szCs w:val="28"/>
        </w:rPr>
      </w:pPr>
      <w:r w:rsidRPr="00833F7B">
        <w:rPr>
          <w:kern w:val="24"/>
          <w:sz w:val="28"/>
          <w:szCs w:val="28"/>
        </w:rPr>
        <w:t>Вигдорчик, Е. А. В41  Финансовая грамотность: методические рекомендации для учителя.  5–7 классы обще образоват. орг. / Е. А. Вигдорчик, И. В. Липсиц, Ю. Н. Корлюгова. — М.: ВИТА-ПРЕСС, 2015. — 64 c.</w:t>
      </w:r>
    </w:p>
    <w:p w14:paraId="0481E760" w14:textId="77777777" w:rsidR="00E97534" w:rsidRDefault="00E97534" w:rsidP="00E97534">
      <w:pPr>
        <w:pStyle w:val="a4"/>
        <w:widowControl/>
        <w:spacing w:line="360" w:lineRule="auto"/>
        <w:ind w:left="0"/>
        <w:jc w:val="both"/>
        <w:rPr>
          <w:kern w:val="24"/>
          <w:sz w:val="28"/>
          <w:szCs w:val="28"/>
        </w:rPr>
      </w:pPr>
      <w:r>
        <w:rPr>
          <w:kern w:val="24"/>
          <w:sz w:val="28"/>
          <w:szCs w:val="28"/>
        </w:rPr>
        <w:t>Интернет-ресурсы:</w:t>
      </w:r>
    </w:p>
    <w:p w14:paraId="06960F71" w14:textId="77777777" w:rsidR="00E97534" w:rsidRPr="00833F7B" w:rsidRDefault="0030466D" w:rsidP="00E97534">
      <w:pPr>
        <w:pStyle w:val="a4"/>
        <w:widowControl/>
        <w:numPr>
          <w:ilvl w:val="1"/>
          <w:numId w:val="1"/>
        </w:numPr>
        <w:spacing w:line="360" w:lineRule="auto"/>
        <w:jc w:val="both"/>
        <w:rPr>
          <w:kern w:val="24"/>
          <w:sz w:val="28"/>
          <w:szCs w:val="28"/>
        </w:rPr>
      </w:pPr>
      <w:hyperlink r:id="rId9" w:history="1">
        <w:r w:rsidR="00E97534" w:rsidRPr="00E24E67">
          <w:rPr>
            <w:rStyle w:val="a5"/>
            <w:kern w:val="24"/>
            <w:sz w:val="28"/>
            <w:szCs w:val="28"/>
            <w:lang w:val="en-US"/>
          </w:rPr>
          <w:t>www.infourok.ru</w:t>
        </w:r>
      </w:hyperlink>
      <w:r w:rsidR="00E97534">
        <w:rPr>
          <w:kern w:val="24"/>
          <w:sz w:val="28"/>
          <w:szCs w:val="28"/>
          <w:lang w:val="en-US"/>
        </w:rPr>
        <w:t xml:space="preserve"> </w:t>
      </w:r>
    </w:p>
    <w:p w14:paraId="45DB130E" w14:textId="77777777" w:rsidR="00E97534" w:rsidRPr="00833F7B" w:rsidRDefault="0030466D" w:rsidP="00E97534">
      <w:pPr>
        <w:pStyle w:val="a4"/>
        <w:widowControl/>
        <w:numPr>
          <w:ilvl w:val="1"/>
          <w:numId w:val="1"/>
        </w:numPr>
        <w:spacing w:line="360" w:lineRule="auto"/>
        <w:jc w:val="both"/>
        <w:rPr>
          <w:kern w:val="24"/>
          <w:sz w:val="28"/>
          <w:szCs w:val="28"/>
        </w:rPr>
      </w:pPr>
      <w:hyperlink r:id="rId10" w:history="1">
        <w:r w:rsidR="00E97534" w:rsidRPr="00E24E67">
          <w:rPr>
            <w:rStyle w:val="a5"/>
            <w:kern w:val="24"/>
            <w:sz w:val="28"/>
            <w:szCs w:val="28"/>
            <w:lang w:val="en-US"/>
          </w:rPr>
          <w:t>www.fincult.info</w:t>
        </w:r>
      </w:hyperlink>
    </w:p>
    <w:p w14:paraId="0076D1FD" w14:textId="77777777" w:rsidR="00E97534" w:rsidRPr="00833F7B" w:rsidRDefault="0030466D" w:rsidP="00E97534">
      <w:pPr>
        <w:pStyle w:val="a4"/>
        <w:widowControl/>
        <w:numPr>
          <w:ilvl w:val="1"/>
          <w:numId w:val="1"/>
        </w:numPr>
        <w:spacing w:line="360" w:lineRule="auto"/>
        <w:jc w:val="both"/>
        <w:rPr>
          <w:kern w:val="24"/>
          <w:sz w:val="28"/>
          <w:szCs w:val="28"/>
        </w:rPr>
      </w:pPr>
      <w:hyperlink r:id="rId11" w:history="1">
        <w:r w:rsidR="00E97534" w:rsidRPr="00E24E67">
          <w:rPr>
            <w:rStyle w:val="a5"/>
            <w:kern w:val="24"/>
            <w:sz w:val="28"/>
            <w:szCs w:val="28"/>
            <w:lang w:val="en-US"/>
          </w:rPr>
          <w:t>www</w:t>
        </w:r>
        <w:r w:rsidR="00E97534" w:rsidRPr="00E24E67">
          <w:rPr>
            <w:rStyle w:val="a5"/>
            <w:kern w:val="24"/>
            <w:sz w:val="28"/>
            <w:szCs w:val="28"/>
          </w:rPr>
          <w:t>.</w:t>
        </w:r>
        <w:r w:rsidR="00E97534" w:rsidRPr="00E24E67">
          <w:rPr>
            <w:rStyle w:val="a5"/>
            <w:kern w:val="24"/>
            <w:sz w:val="28"/>
            <w:szCs w:val="28"/>
            <w:lang w:val="en-US"/>
          </w:rPr>
          <w:t>hse</w:t>
        </w:r>
        <w:r w:rsidR="00E97534" w:rsidRPr="00E24E67">
          <w:rPr>
            <w:rStyle w:val="a5"/>
            <w:kern w:val="24"/>
            <w:sz w:val="28"/>
            <w:szCs w:val="28"/>
          </w:rPr>
          <w:t>.</w:t>
        </w:r>
        <w:r w:rsidR="00E97534" w:rsidRPr="00E24E67">
          <w:rPr>
            <w:rStyle w:val="a5"/>
            <w:kern w:val="24"/>
            <w:sz w:val="28"/>
            <w:szCs w:val="28"/>
            <w:lang w:val="en-US"/>
          </w:rPr>
          <w:t>ru</w:t>
        </w:r>
      </w:hyperlink>
    </w:p>
    <w:p w14:paraId="6962787A" w14:textId="77777777" w:rsidR="00E97534" w:rsidRPr="00833F7B" w:rsidRDefault="0030466D" w:rsidP="00E97534">
      <w:pPr>
        <w:pStyle w:val="a4"/>
        <w:widowControl/>
        <w:numPr>
          <w:ilvl w:val="1"/>
          <w:numId w:val="1"/>
        </w:numPr>
        <w:spacing w:line="360" w:lineRule="auto"/>
        <w:jc w:val="both"/>
        <w:rPr>
          <w:kern w:val="24"/>
          <w:sz w:val="28"/>
          <w:szCs w:val="28"/>
        </w:rPr>
      </w:pPr>
      <w:hyperlink r:id="rId12" w:history="1">
        <w:r w:rsidR="00E97534" w:rsidRPr="0036694E">
          <w:rPr>
            <w:rStyle w:val="a5"/>
            <w:kern w:val="24"/>
            <w:sz w:val="28"/>
            <w:szCs w:val="28"/>
            <w:lang w:val="en-US"/>
          </w:rPr>
          <w:t>www.</w:t>
        </w:r>
        <w:r w:rsidR="00E97534" w:rsidRPr="0036694E">
          <w:rPr>
            <w:rStyle w:val="a5"/>
            <w:kern w:val="24"/>
            <w:sz w:val="28"/>
            <w:szCs w:val="28"/>
          </w:rPr>
          <w:t>вашифинансы.рф</w:t>
        </w:r>
      </w:hyperlink>
      <w:r w:rsidR="00E97534">
        <w:rPr>
          <w:kern w:val="24"/>
          <w:sz w:val="28"/>
          <w:szCs w:val="28"/>
          <w:lang w:val="en-US"/>
        </w:rPr>
        <w:t xml:space="preserve"> </w:t>
      </w:r>
    </w:p>
    <w:p w14:paraId="7B856605" w14:textId="77777777" w:rsidR="00E97534" w:rsidRDefault="00E97534" w:rsidP="00E97534">
      <w:pPr>
        <w:pageBreakBefore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А</w:t>
      </w:r>
    </w:p>
    <w:p w14:paraId="47A7BC30" w14:textId="18BC40B2" w:rsidR="00E97534" w:rsidRPr="0028043B" w:rsidRDefault="00E97534" w:rsidP="00E9753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28043B">
        <w:rPr>
          <w:rFonts w:ascii="Times New Roman" w:hAnsi="Times New Roman" w:cs="Times New Roman"/>
          <w:sz w:val="28"/>
          <w:szCs w:val="28"/>
        </w:rPr>
        <w:t>онспект урока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0C067D">
        <w:rPr>
          <w:rFonts w:ascii="Times New Roman" w:hAnsi="Times New Roman" w:cs="Times New Roman"/>
          <w:sz w:val="28"/>
          <w:szCs w:val="28"/>
        </w:rPr>
        <w:t>Страхование. Что нужно знать каждому</w:t>
      </w:r>
      <w:r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58"/>
        <w:gridCol w:w="3084"/>
        <w:gridCol w:w="3103"/>
      </w:tblGrid>
      <w:tr w:rsidR="00E97534" w:rsidRPr="00924EC7" w14:paraId="391B9A2A" w14:textId="77777777" w:rsidTr="00D70FE6">
        <w:tc>
          <w:tcPr>
            <w:tcW w:w="3303" w:type="dxa"/>
            <w:vAlign w:val="center"/>
          </w:tcPr>
          <w:p w14:paraId="08EB4659" w14:textId="77777777" w:rsidR="00E97534" w:rsidRPr="00924EC7" w:rsidRDefault="00E97534" w:rsidP="00D70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4EC7">
              <w:rPr>
                <w:rFonts w:ascii="Times New Roman" w:hAnsi="Times New Roman"/>
                <w:b/>
                <w:bCs/>
                <w:sz w:val="28"/>
                <w:szCs w:val="28"/>
              </w:rPr>
              <w:t>Этап</w:t>
            </w:r>
          </w:p>
        </w:tc>
        <w:tc>
          <w:tcPr>
            <w:tcW w:w="3304" w:type="dxa"/>
            <w:vAlign w:val="center"/>
          </w:tcPr>
          <w:p w14:paraId="44F66DB1" w14:textId="77777777" w:rsidR="00E97534" w:rsidRPr="00924EC7" w:rsidRDefault="00E97534" w:rsidP="00D70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3304" w:type="dxa"/>
            <w:vAlign w:val="center"/>
          </w:tcPr>
          <w:p w14:paraId="3CDB0355" w14:textId="77777777" w:rsidR="00E97534" w:rsidRPr="00924EC7" w:rsidRDefault="00E97534" w:rsidP="00D70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Деятельность ученика</w:t>
            </w:r>
          </w:p>
        </w:tc>
      </w:tr>
      <w:tr w:rsidR="00E97534" w14:paraId="73D6969B" w14:textId="77777777" w:rsidTr="00D70FE6">
        <w:tc>
          <w:tcPr>
            <w:tcW w:w="3303" w:type="dxa"/>
          </w:tcPr>
          <w:p w14:paraId="72F5FF44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Организационный</w:t>
            </w:r>
          </w:p>
        </w:tc>
        <w:tc>
          <w:tcPr>
            <w:tcW w:w="3304" w:type="dxa"/>
          </w:tcPr>
          <w:p w14:paraId="624ED4E1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Приветствие. Настрой на дальнейшую работу.</w:t>
            </w:r>
          </w:p>
        </w:tc>
        <w:tc>
          <w:tcPr>
            <w:tcW w:w="3304" w:type="dxa"/>
          </w:tcPr>
          <w:p w14:paraId="05499B47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Ответное приветствие.</w:t>
            </w:r>
          </w:p>
        </w:tc>
      </w:tr>
      <w:tr w:rsidR="00E97534" w14:paraId="37C1F69A" w14:textId="77777777" w:rsidTr="00D70FE6">
        <w:tc>
          <w:tcPr>
            <w:tcW w:w="3303" w:type="dxa"/>
          </w:tcPr>
          <w:p w14:paraId="0A5CB1C5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Основной:</w:t>
            </w:r>
          </w:p>
          <w:p w14:paraId="211C96FA" w14:textId="77777777" w:rsidR="00E97534" w:rsidRDefault="00E97534" w:rsidP="00E97534">
            <w:pPr>
              <w:pStyle w:val="a4"/>
              <w:numPr>
                <w:ilvl w:val="0"/>
                <w:numId w:val="4"/>
              </w:num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Актуализация</w:t>
            </w:r>
          </w:p>
          <w:p w14:paraId="60D8C870" w14:textId="77777777" w:rsidR="00E97534" w:rsidRDefault="00E97534" w:rsidP="00D70FE6">
            <w:pPr>
              <w:rPr>
                <w:bCs/>
                <w:sz w:val="28"/>
                <w:szCs w:val="28"/>
              </w:rPr>
            </w:pPr>
          </w:p>
          <w:p w14:paraId="778E65CC" w14:textId="77777777" w:rsidR="00E97534" w:rsidRDefault="00E97534" w:rsidP="00D70FE6">
            <w:pPr>
              <w:rPr>
                <w:bCs/>
                <w:sz w:val="28"/>
                <w:szCs w:val="28"/>
              </w:rPr>
            </w:pPr>
          </w:p>
          <w:p w14:paraId="2CE43FA4" w14:textId="77777777" w:rsidR="00E97534" w:rsidRDefault="00E97534" w:rsidP="00D70FE6">
            <w:pPr>
              <w:rPr>
                <w:bCs/>
                <w:sz w:val="28"/>
                <w:szCs w:val="28"/>
              </w:rPr>
            </w:pPr>
          </w:p>
          <w:p w14:paraId="4B6A4C39" w14:textId="77777777" w:rsidR="00E97534" w:rsidRDefault="00E97534" w:rsidP="00D70FE6">
            <w:pPr>
              <w:rPr>
                <w:bCs/>
                <w:sz w:val="28"/>
                <w:szCs w:val="28"/>
              </w:rPr>
            </w:pPr>
          </w:p>
          <w:p w14:paraId="47FAF1C9" w14:textId="77777777" w:rsidR="00E97534" w:rsidRPr="00352327" w:rsidRDefault="00E97534" w:rsidP="00D70FE6">
            <w:pPr>
              <w:rPr>
                <w:bCs/>
                <w:sz w:val="28"/>
                <w:szCs w:val="28"/>
              </w:rPr>
            </w:pPr>
          </w:p>
          <w:p w14:paraId="011A8603" w14:textId="77777777" w:rsidR="00E97534" w:rsidRDefault="00E97534" w:rsidP="00E97534">
            <w:pPr>
              <w:pStyle w:val="a4"/>
              <w:numPr>
                <w:ilvl w:val="0"/>
                <w:numId w:val="4"/>
              </w:num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Цель и задачи</w:t>
            </w:r>
          </w:p>
          <w:p w14:paraId="7193DA55" w14:textId="77777777" w:rsidR="00E97534" w:rsidRDefault="00E97534" w:rsidP="00D70FE6">
            <w:pPr>
              <w:rPr>
                <w:bCs/>
                <w:sz w:val="28"/>
                <w:szCs w:val="28"/>
              </w:rPr>
            </w:pPr>
          </w:p>
          <w:p w14:paraId="502BE664" w14:textId="77777777" w:rsidR="00E97534" w:rsidRPr="00352327" w:rsidRDefault="00E97534" w:rsidP="00D70FE6">
            <w:pPr>
              <w:rPr>
                <w:bCs/>
                <w:sz w:val="28"/>
                <w:szCs w:val="28"/>
              </w:rPr>
            </w:pPr>
          </w:p>
          <w:p w14:paraId="3F3264EB" w14:textId="77777777" w:rsidR="00E97534" w:rsidRPr="00944484" w:rsidRDefault="00E97534" w:rsidP="00D70FE6">
            <w:pPr>
              <w:rPr>
                <w:bCs/>
                <w:sz w:val="28"/>
                <w:szCs w:val="28"/>
              </w:rPr>
            </w:pPr>
          </w:p>
          <w:p w14:paraId="0B565601" w14:textId="77777777" w:rsidR="00E97534" w:rsidRDefault="00E97534" w:rsidP="00E97534">
            <w:pPr>
              <w:pStyle w:val="a4"/>
              <w:numPr>
                <w:ilvl w:val="0"/>
                <w:numId w:val="4"/>
              </w:num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Объяснение нового материала</w:t>
            </w:r>
          </w:p>
          <w:p w14:paraId="0A2E148C" w14:textId="77777777" w:rsidR="00E97534" w:rsidRPr="00B16685" w:rsidRDefault="00E97534" w:rsidP="00D70FE6">
            <w:pPr>
              <w:pStyle w:val="a4"/>
              <w:rPr>
                <w:bCs/>
                <w:sz w:val="28"/>
                <w:szCs w:val="28"/>
              </w:rPr>
            </w:pPr>
          </w:p>
        </w:tc>
        <w:tc>
          <w:tcPr>
            <w:tcW w:w="3304" w:type="dxa"/>
          </w:tcPr>
          <w:p w14:paraId="24D6EA78" w14:textId="77777777" w:rsidR="00E97534" w:rsidRDefault="00E97534" w:rsidP="00D70FE6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63EDCC7E" w14:textId="5959B083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 экран выведены пословицы. Детям необходимо соединить их части и объяснить смысл. (Слайд №</w:t>
            </w:r>
            <w:r w:rsidR="00A27717">
              <w:rPr>
                <w:rFonts w:ascii="Times New Roman" w:hAnsi="Times New Roman"/>
                <w:bCs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)</w:t>
            </w:r>
          </w:p>
          <w:p w14:paraId="34CAE1E1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664841FD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Учитель задает вопрос: «Для чего мы работали с этими пословицами?»</w:t>
            </w:r>
          </w:p>
          <w:p w14:paraId="7D186B29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2CD40572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5CE1C280" w14:textId="427FB0EE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«Ребята, вы уже поняли, что мы будем говорить о страховании… Однокоренное слово «СТРАХ», чего мы можем бояться в жизни?...</w:t>
            </w:r>
          </w:p>
          <w:p w14:paraId="5BEF8B67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FC3E5A2" w14:textId="1D32B67F" w:rsidR="00E97534" w:rsidRDefault="00A27717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Информация учителя </w:t>
            </w:r>
            <w:r w:rsidR="00E97534">
              <w:rPr>
                <w:rFonts w:ascii="Times New Roman" w:hAnsi="Times New Roman"/>
                <w:bCs/>
                <w:sz w:val="28"/>
                <w:szCs w:val="28"/>
              </w:rPr>
              <w:t>«О конкретных страховых продуктах (ОСАГО, ОМС, ДМС, КАСКО»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(слайды 4-15)</w:t>
            </w:r>
          </w:p>
        </w:tc>
        <w:tc>
          <w:tcPr>
            <w:tcW w:w="3304" w:type="dxa"/>
          </w:tcPr>
          <w:p w14:paraId="694D2AF3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5075A7D5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Работа с презентацией.</w:t>
            </w:r>
          </w:p>
          <w:p w14:paraId="4CB48460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Анализируют ее. </w:t>
            </w:r>
          </w:p>
          <w:p w14:paraId="4447233A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81F456E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458268C" w14:textId="08B0D14A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Учащиеся отвечают пытаются сформулировать цель и задачи урока.</w:t>
            </w:r>
          </w:p>
          <w:p w14:paraId="74CBD127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629D0AD9" w14:textId="77777777" w:rsidR="003C4BF6" w:rsidRDefault="003C4BF6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DE7C893" w14:textId="480428C6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Слушают информацию учителя. </w:t>
            </w:r>
          </w:p>
          <w:p w14:paraId="60067AB4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39E3A48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82ED5C5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9137471" w14:textId="77777777" w:rsidR="00A27717" w:rsidRDefault="00A27717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C02241D" w14:textId="77777777" w:rsidR="003C4BF6" w:rsidRDefault="003C4BF6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57CB928C" w14:textId="3DB60C49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Слушают информацию </w:t>
            </w:r>
            <w:r w:rsidR="00A27717">
              <w:rPr>
                <w:rFonts w:ascii="Times New Roman" w:hAnsi="Times New Roman"/>
                <w:bCs/>
                <w:sz w:val="28"/>
                <w:szCs w:val="28"/>
              </w:rPr>
              <w:t xml:space="preserve">и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задают вопросы, рассматривают информационный материал.</w:t>
            </w:r>
          </w:p>
        </w:tc>
      </w:tr>
      <w:tr w:rsidR="00E97534" w14:paraId="6081828B" w14:textId="77777777" w:rsidTr="00D70FE6">
        <w:tc>
          <w:tcPr>
            <w:tcW w:w="3303" w:type="dxa"/>
          </w:tcPr>
          <w:p w14:paraId="271E4172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Применение знаний на практике</w:t>
            </w:r>
          </w:p>
        </w:tc>
        <w:tc>
          <w:tcPr>
            <w:tcW w:w="3304" w:type="dxa"/>
          </w:tcPr>
          <w:p w14:paraId="4EC1818A" w14:textId="530F1FD6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Учитель делит класс на группы раздает ученикам карточки с заданиями: «Указать вид страхования в соответствии с ситуациями» (Слайд №</w:t>
            </w:r>
            <w:r w:rsidR="00A27717">
              <w:rPr>
                <w:rFonts w:ascii="Times New Roman" w:hAnsi="Times New Roman"/>
                <w:bCs/>
                <w:sz w:val="28"/>
                <w:szCs w:val="28"/>
              </w:rPr>
              <w:t xml:space="preserve"> 16-19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)</w:t>
            </w:r>
          </w:p>
        </w:tc>
        <w:tc>
          <w:tcPr>
            <w:tcW w:w="3304" w:type="dxa"/>
          </w:tcPr>
          <w:p w14:paraId="70935DC7" w14:textId="77777777" w:rsidR="00E97534" w:rsidRPr="00EE5632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Ученики выполняют задание.</w:t>
            </w:r>
          </w:p>
        </w:tc>
      </w:tr>
      <w:tr w:rsidR="00E97534" w14:paraId="50302677" w14:textId="77777777" w:rsidTr="00D70FE6">
        <w:tc>
          <w:tcPr>
            <w:tcW w:w="3303" w:type="dxa"/>
          </w:tcPr>
          <w:p w14:paraId="6379F406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Подведение итогов и рефлексия</w:t>
            </w:r>
          </w:p>
        </w:tc>
        <w:tc>
          <w:tcPr>
            <w:tcW w:w="3304" w:type="dxa"/>
          </w:tcPr>
          <w:p w14:paraId="589368BD" w14:textId="382BB330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Учитель дает задание группам: «Какие советы вы бы дали человеку, который собирается застраховаться?»</w:t>
            </w:r>
            <w:r w:rsidR="00A27717">
              <w:rPr>
                <w:rFonts w:ascii="Times New Roman" w:hAnsi="Times New Roman"/>
                <w:bCs/>
                <w:sz w:val="28"/>
                <w:szCs w:val="28"/>
              </w:rPr>
              <w:t xml:space="preserve"> (слайд 20)</w:t>
            </w:r>
          </w:p>
          <w:p w14:paraId="2A25FD58" w14:textId="2107B76D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Учитель: «Ребята, мы сегодня с вами поработали над темой «</w:t>
            </w:r>
            <w:r w:rsidR="00037427">
              <w:rPr>
                <w:rFonts w:ascii="Times New Roman" w:hAnsi="Times New Roman"/>
                <w:bCs/>
                <w:sz w:val="28"/>
                <w:szCs w:val="28"/>
              </w:rPr>
              <w:t>Страхование Что нужно знать каждому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». Вы познакомились с основами страхования, Спасибо за вашу работу. (Слайд №</w:t>
            </w:r>
            <w:r w:rsidR="00A27717"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)</w:t>
            </w:r>
          </w:p>
        </w:tc>
        <w:tc>
          <w:tcPr>
            <w:tcW w:w="3304" w:type="dxa"/>
          </w:tcPr>
          <w:p w14:paraId="0E74D4EA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Ученики работают в группах, составляют перечень советов. Озвучивают полученные результаты.</w:t>
            </w:r>
          </w:p>
          <w:p w14:paraId="3318D479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5A9BFA06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2CD3B0BE" w14:textId="77777777" w:rsidR="00E97534" w:rsidRDefault="00E97534" w:rsidP="00D70FE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14:paraId="62407AF8" w14:textId="77777777" w:rsidR="00E97534" w:rsidRDefault="00E97534" w:rsidP="00E97534">
      <w:pPr>
        <w:rPr>
          <w:rFonts w:ascii="Times New Roman" w:hAnsi="Times New Roman" w:cs="Times New Roman"/>
          <w:b/>
          <w:sz w:val="28"/>
          <w:szCs w:val="28"/>
        </w:rPr>
      </w:pPr>
    </w:p>
    <w:p w14:paraId="3EF54D2C" w14:textId="77777777" w:rsidR="00A27717" w:rsidRDefault="00A27717" w:rsidP="00E97534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7294FC" w14:textId="77777777" w:rsidR="00A27717" w:rsidRDefault="00A27717" w:rsidP="00E97534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BF3362" w14:textId="77777777" w:rsidR="00A27717" w:rsidRDefault="00A27717" w:rsidP="00E97534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D3C36B" w14:textId="77777777" w:rsidR="00A27717" w:rsidRDefault="00A27717" w:rsidP="00E97534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FD0654" w14:textId="77777777" w:rsidR="00A27717" w:rsidRDefault="00A27717" w:rsidP="00E97534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1CB64C" w14:textId="77777777" w:rsidR="00A27717" w:rsidRDefault="00A27717" w:rsidP="00E97534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685B8F" w14:textId="77777777" w:rsidR="00A27717" w:rsidRDefault="00A27717" w:rsidP="00E97534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3A2E63" w14:textId="77777777" w:rsidR="003C4BF6" w:rsidRDefault="003C4BF6" w:rsidP="00E97534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2B66BD" w14:textId="77777777" w:rsidR="003C4BF6" w:rsidRDefault="003C4BF6" w:rsidP="00E97534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BA70D5" w14:textId="4B127550" w:rsidR="00E97534" w:rsidRPr="002E654A" w:rsidRDefault="00E97534" w:rsidP="00E97534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Конспект урока по теме</w:t>
      </w:r>
      <w:r w:rsidRPr="002E654A">
        <w:rPr>
          <w:rFonts w:ascii="Times New Roman" w:hAnsi="Times New Roman" w:cs="Times New Roman"/>
          <w:b/>
          <w:sz w:val="28"/>
          <w:szCs w:val="28"/>
        </w:rPr>
        <w:t>: «</w:t>
      </w:r>
      <w:r w:rsidR="000C067D">
        <w:rPr>
          <w:rFonts w:ascii="Times New Roman" w:hAnsi="Times New Roman" w:cs="Times New Roman"/>
          <w:b/>
          <w:sz w:val="28"/>
          <w:szCs w:val="28"/>
        </w:rPr>
        <w:t>Страхование. Что нужно знать каждому</w:t>
      </w:r>
      <w:r w:rsidRPr="002E654A">
        <w:rPr>
          <w:rFonts w:ascii="Times New Roman" w:hAnsi="Times New Roman" w:cs="Times New Roman"/>
          <w:b/>
          <w:sz w:val="28"/>
          <w:szCs w:val="28"/>
        </w:rPr>
        <w:t>»</w:t>
      </w:r>
    </w:p>
    <w:p w14:paraId="31877512" w14:textId="77777777" w:rsidR="00E97534" w:rsidRPr="002E654A" w:rsidRDefault="00E97534" w:rsidP="00E97534">
      <w:pPr>
        <w:pStyle w:val="a4"/>
        <w:widowControl/>
        <w:spacing w:line="360" w:lineRule="auto"/>
        <w:ind w:left="0"/>
        <w:jc w:val="both"/>
        <w:rPr>
          <w:sz w:val="28"/>
          <w:szCs w:val="28"/>
        </w:rPr>
      </w:pPr>
      <w:r w:rsidRPr="002E654A">
        <w:rPr>
          <w:b/>
          <w:sz w:val="28"/>
          <w:szCs w:val="28"/>
        </w:rPr>
        <w:t>Цель занятия:</w:t>
      </w:r>
      <w:r w:rsidRPr="002E654A">
        <w:rPr>
          <w:sz w:val="28"/>
          <w:szCs w:val="28"/>
        </w:rPr>
        <w:t xml:space="preserve"> подвести учащихся к значимости, ценности страхования через рассмотрение непредвиденных ситуаций, требующих дополнительных расходов, и объяснение смягчения их последствий путем минимизации рисков. </w:t>
      </w:r>
    </w:p>
    <w:p w14:paraId="34A2F746" w14:textId="77777777" w:rsidR="00E97534" w:rsidRPr="002E654A" w:rsidRDefault="00E97534" w:rsidP="00E97534">
      <w:pPr>
        <w:widowControl w:val="0"/>
        <w:tabs>
          <w:tab w:val="left" w:pos="2204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4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Возрастная категория: 7 класс (13 – 14 лет)</w:t>
      </w:r>
    </w:p>
    <w:p w14:paraId="6AF51A0F" w14:textId="084E1C6E" w:rsidR="00E97534" w:rsidRPr="002E654A" w:rsidRDefault="00E97534" w:rsidP="00E97534">
      <w:pPr>
        <w:widowControl w:val="0"/>
        <w:tabs>
          <w:tab w:val="left" w:pos="2204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4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Продолжительность занятия: 4</w:t>
      </w:r>
      <w:r w:rsidR="000C067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2E6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 (1 урок)</w:t>
      </w:r>
    </w:p>
    <w:p w14:paraId="57F5A54A" w14:textId="77777777" w:rsidR="00E97534" w:rsidRPr="002E654A" w:rsidRDefault="00E97534" w:rsidP="00E9753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654A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14:paraId="05D2DAD5" w14:textId="77777777" w:rsidR="00E97534" w:rsidRPr="002E654A" w:rsidRDefault="00E97534" w:rsidP="00E9753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E65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Учитель</w:t>
      </w:r>
      <w:r w:rsidRPr="002E65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Здравствуйте ребята! </w:t>
      </w:r>
    </w:p>
    <w:p w14:paraId="0521D3C8" w14:textId="77777777" w:rsidR="00E97534" w:rsidRPr="002E654A" w:rsidRDefault="00E97534" w:rsidP="00E9753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654A">
        <w:rPr>
          <w:rFonts w:ascii="Times New Roman" w:hAnsi="Times New Roman" w:cs="Times New Roman"/>
          <w:bCs/>
          <w:sz w:val="28"/>
          <w:szCs w:val="28"/>
        </w:rPr>
        <w:t xml:space="preserve">Посмотрите, пожалуйста на экран. Здесь выведены половинки пословиц, вам необходимо собрать из них целые. </w:t>
      </w:r>
    </w:p>
    <w:p w14:paraId="7DC64E2F" w14:textId="77777777" w:rsidR="00E97534" w:rsidRPr="002E654A" w:rsidRDefault="00E97534" w:rsidP="00E9753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E65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</w:t>
      </w:r>
      <w:r w:rsidRPr="002E6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2E654A">
        <w:rPr>
          <w:rFonts w:ascii="Times New Roman" w:hAnsi="Times New Roman" w:cs="Times New Roman"/>
          <w:sz w:val="28"/>
          <w:szCs w:val="28"/>
        </w:rPr>
        <w:t>Соедините части пословиц и объясните их смысл.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66"/>
        <w:gridCol w:w="4679"/>
      </w:tblGrid>
      <w:tr w:rsidR="00E97534" w:rsidRPr="002E654A" w14:paraId="40445A43" w14:textId="77777777" w:rsidTr="00D70FE6">
        <w:tc>
          <w:tcPr>
            <w:tcW w:w="4785" w:type="dxa"/>
          </w:tcPr>
          <w:p w14:paraId="3BB2598F" w14:textId="77777777" w:rsidR="00E97534" w:rsidRPr="002E654A" w:rsidRDefault="00E97534" w:rsidP="00E97534">
            <w:pPr>
              <w:pStyle w:val="a4"/>
              <w:widowControl/>
              <w:numPr>
                <w:ilvl w:val="0"/>
                <w:numId w:val="6"/>
              </w:numPr>
              <w:autoSpaceDE/>
              <w:autoSpaceDN/>
              <w:adjustRightInd/>
              <w:spacing w:line="360" w:lineRule="auto"/>
              <w:ind w:left="452" w:firstLine="0"/>
              <w:jc w:val="both"/>
              <w:rPr>
                <w:sz w:val="28"/>
                <w:szCs w:val="28"/>
              </w:rPr>
            </w:pPr>
            <w:r w:rsidRPr="002E654A">
              <w:rPr>
                <w:sz w:val="28"/>
                <w:szCs w:val="28"/>
              </w:rPr>
              <w:t>На бога надейся</w:t>
            </w:r>
          </w:p>
          <w:p w14:paraId="44229FC9" w14:textId="77777777" w:rsidR="00E97534" w:rsidRPr="002E654A" w:rsidRDefault="00E97534" w:rsidP="00E97534">
            <w:pPr>
              <w:pStyle w:val="a4"/>
              <w:widowControl/>
              <w:numPr>
                <w:ilvl w:val="0"/>
                <w:numId w:val="6"/>
              </w:numPr>
              <w:autoSpaceDE/>
              <w:autoSpaceDN/>
              <w:adjustRightInd/>
              <w:spacing w:line="360" w:lineRule="auto"/>
              <w:ind w:left="452" w:firstLine="0"/>
              <w:jc w:val="both"/>
              <w:rPr>
                <w:sz w:val="28"/>
                <w:szCs w:val="28"/>
              </w:rPr>
            </w:pPr>
            <w:r w:rsidRPr="002E654A">
              <w:rPr>
                <w:sz w:val="28"/>
                <w:szCs w:val="28"/>
              </w:rPr>
              <w:t>Храни себя от бед</w:t>
            </w:r>
          </w:p>
          <w:p w14:paraId="7F58BDE1" w14:textId="77777777" w:rsidR="00E97534" w:rsidRPr="002E654A" w:rsidRDefault="00E97534" w:rsidP="00E97534">
            <w:pPr>
              <w:pStyle w:val="a4"/>
              <w:widowControl/>
              <w:numPr>
                <w:ilvl w:val="0"/>
                <w:numId w:val="6"/>
              </w:numPr>
              <w:autoSpaceDE/>
              <w:autoSpaceDN/>
              <w:adjustRightInd/>
              <w:spacing w:line="360" w:lineRule="auto"/>
              <w:ind w:left="452" w:firstLine="0"/>
              <w:jc w:val="both"/>
              <w:rPr>
                <w:sz w:val="28"/>
                <w:szCs w:val="28"/>
              </w:rPr>
            </w:pPr>
            <w:r w:rsidRPr="002E654A">
              <w:rPr>
                <w:sz w:val="28"/>
                <w:szCs w:val="28"/>
              </w:rPr>
              <w:t>Пока гром не грянет</w:t>
            </w:r>
          </w:p>
          <w:p w14:paraId="0A79551B" w14:textId="77777777" w:rsidR="00E97534" w:rsidRPr="002E654A" w:rsidRDefault="00E97534" w:rsidP="00E97534">
            <w:pPr>
              <w:pStyle w:val="a4"/>
              <w:widowControl/>
              <w:numPr>
                <w:ilvl w:val="0"/>
                <w:numId w:val="6"/>
              </w:numPr>
              <w:autoSpaceDE/>
              <w:autoSpaceDN/>
              <w:adjustRightInd/>
              <w:spacing w:line="360" w:lineRule="auto"/>
              <w:ind w:left="452" w:firstLine="0"/>
              <w:jc w:val="both"/>
              <w:rPr>
                <w:sz w:val="28"/>
                <w:szCs w:val="28"/>
              </w:rPr>
            </w:pPr>
            <w:r w:rsidRPr="002E654A">
              <w:rPr>
                <w:sz w:val="28"/>
                <w:szCs w:val="28"/>
              </w:rPr>
              <w:t>Авось да небось</w:t>
            </w:r>
          </w:p>
          <w:p w14:paraId="6BC2A3BB" w14:textId="77777777" w:rsidR="00E97534" w:rsidRPr="002E654A" w:rsidRDefault="00E97534" w:rsidP="00E97534">
            <w:pPr>
              <w:pStyle w:val="a4"/>
              <w:widowControl/>
              <w:numPr>
                <w:ilvl w:val="0"/>
                <w:numId w:val="6"/>
              </w:numPr>
              <w:autoSpaceDE/>
              <w:autoSpaceDN/>
              <w:adjustRightInd/>
              <w:spacing w:line="360" w:lineRule="auto"/>
              <w:ind w:left="452" w:firstLine="0"/>
              <w:jc w:val="both"/>
              <w:rPr>
                <w:sz w:val="28"/>
                <w:szCs w:val="28"/>
              </w:rPr>
            </w:pPr>
            <w:r w:rsidRPr="002E654A">
              <w:rPr>
                <w:sz w:val="28"/>
                <w:szCs w:val="28"/>
              </w:rPr>
              <w:t>Знал бы где упасть</w:t>
            </w:r>
          </w:p>
        </w:tc>
        <w:tc>
          <w:tcPr>
            <w:tcW w:w="4786" w:type="dxa"/>
          </w:tcPr>
          <w:p w14:paraId="25101C3F" w14:textId="77777777" w:rsidR="00E97534" w:rsidRPr="002E654A" w:rsidRDefault="00E97534" w:rsidP="00D70FE6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65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A. соломки бы подстелил.</w:t>
            </w:r>
          </w:p>
          <w:p w14:paraId="76185228" w14:textId="77777777" w:rsidR="00E97534" w:rsidRPr="002E654A" w:rsidRDefault="00E97534" w:rsidP="00D70FE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654A">
              <w:rPr>
                <w:rFonts w:ascii="Times New Roman" w:hAnsi="Times New Roman" w:cs="Times New Roman"/>
                <w:sz w:val="28"/>
                <w:szCs w:val="28"/>
              </w:rPr>
              <w:t>B. до добра не доведут.</w:t>
            </w:r>
          </w:p>
          <w:p w14:paraId="1E14CE5B" w14:textId="77777777" w:rsidR="00E97534" w:rsidRPr="002E654A" w:rsidRDefault="00E97534" w:rsidP="00D70FE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654A">
              <w:rPr>
                <w:rFonts w:ascii="Times New Roman" w:hAnsi="Times New Roman" w:cs="Times New Roman"/>
                <w:sz w:val="28"/>
                <w:szCs w:val="28"/>
              </w:rPr>
              <w:t>C. а сам не плошай.</w:t>
            </w:r>
          </w:p>
          <w:p w14:paraId="1F3D3C6C" w14:textId="77777777" w:rsidR="00E97534" w:rsidRPr="002E654A" w:rsidRDefault="00E97534" w:rsidP="00D70FE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654A">
              <w:rPr>
                <w:rFonts w:ascii="Times New Roman" w:hAnsi="Times New Roman" w:cs="Times New Roman"/>
                <w:sz w:val="28"/>
                <w:szCs w:val="28"/>
              </w:rPr>
              <w:t>D. пока их ещё нет</w:t>
            </w:r>
          </w:p>
          <w:p w14:paraId="0B43BA07" w14:textId="77777777" w:rsidR="00E97534" w:rsidRPr="002E654A" w:rsidRDefault="00E97534" w:rsidP="00D70FE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654A">
              <w:rPr>
                <w:rFonts w:ascii="Times New Roman" w:hAnsi="Times New Roman" w:cs="Times New Roman"/>
                <w:sz w:val="28"/>
                <w:szCs w:val="28"/>
              </w:rPr>
              <w:t>E. мужик не перекрестится.</w:t>
            </w:r>
          </w:p>
        </w:tc>
      </w:tr>
    </w:tbl>
    <w:p w14:paraId="19478D44" w14:textId="77777777" w:rsidR="00E97534" w:rsidRPr="002E654A" w:rsidRDefault="00E97534" w:rsidP="00E9753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68"/>
        <w:gridCol w:w="1869"/>
        <w:gridCol w:w="1869"/>
        <w:gridCol w:w="1869"/>
        <w:gridCol w:w="1870"/>
      </w:tblGrid>
      <w:tr w:rsidR="00E97534" w:rsidRPr="002E654A" w14:paraId="4516C05B" w14:textId="77777777" w:rsidTr="00D70FE6">
        <w:tc>
          <w:tcPr>
            <w:tcW w:w="1914" w:type="dxa"/>
          </w:tcPr>
          <w:p w14:paraId="690323C5" w14:textId="77777777" w:rsidR="00E97534" w:rsidRPr="002E654A" w:rsidRDefault="00E97534" w:rsidP="00D70FE6">
            <w:pP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654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4" w:type="dxa"/>
          </w:tcPr>
          <w:p w14:paraId="38803401" w14:textId="77777777" w:rsidR="00E97534" w:rsidRPr="002E654A" w:rsidRDefault="00E97534" w:rsidP="00D70FE6">
            <w:pP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654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14" w:type="dxa"/>
          </w:tcPr>
          <w:p w14:paraId="2957D25F" w14:textId="77777777" w:rsidR="00E97534" w:rsidRPr="002E654A" w:rsidRDefault="00E97534" w:rsidP="00D70FE6">
            <w:pP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654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14" w:type="dxa"/>
          </w:tcPr>
          <w:p w14:paraId="292E4F58" w14:textId="77777777" w:rsidR="00E97534" w:rsidRPr="002E654A" w:rsidRDefault="00E97534" w:rsidP="00D70FE6">
            <w:pP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654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15" w:type="dxa"/>
          </w:tcPr>
          <w:p w14:paraId="70A6ABB9" w14:textId="77777777" w:rsidR="00E97534" w:rsidRPr="002E654A" w:rsidRDefault="00E97534" w:rsidP="00D70FE6">
            <w:pP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654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E97534" w:rsidRPr="002E654A" w14:paraId="51380EBB" w14:textId="77777777" w:rsidTr="00D70FE6">
        <w:tc>
          <w:tcPr>
            <w:tcW w:w="1914" w:type="dxa"/>
          </w:tcPr>
          <w:p w14:paraId="14DE4F7C" w14:textId="77777777" w:rsidR="00E97534" w:rsidRPr="002E654A" w:rsidRDefault="00E97534" w:rsidP="00D70FE6">
            <w:pP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2F9BF528" w14:textId="77777777" w:rsidR="00E97534" w:rsidRPr="002E654A" w:rsidRDefault="00E97534" w:rsidP="00D70FE6">
            <w:pP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0D18C059" w14:textId="77777777" w:rsidR="00E97534" w:rsidRPr="002E654A" w:rsidRDefault="00E97534" w:rsidP="00D70FE6">
            <w:pP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0997CE62" w14:textId="77777777" w:rsidR="00E97534" w:rsidRPr="002E654A" w:rsidRDefault="00E97534" w:rsidP="00D70FE6">
            <w:pP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1FD533FC" w14:textId="77777777" w:rsidR="00E97534" w:rsidRPr="002E654A" w:rsidRDefault="00E97534" w:rsidP="00D70FE6">
            <w:pP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E9A0102" w14:textId="77777777" w:rsidR="00E97534" w:rsidRPr="002E654A" w:rsidRDefault="00E97534" w:rsidP="00E9753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654A">
        <w:rPr>
          <w:rFonts w:ascii="Times New Roman" w:hAnsi="Times New Roman" w:cs="Times New Roman"/>
          <w:bCs/>
          <w:sz w:val="28"/>
          <w:szCs w:val="28"/>
        </w:rPr>
        <w:t>Дается время на подготовку.</w:t>
      </w:r>
    </w:p>
    <w:p w14:paraId="2525AB34" w14:textId="77777777" w:rsidR="00E97534" w:rsidRPr="002E654A" w:rsidRDefault="00E97534" w:rsidP="00E97534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654A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Pr="002E654A">
        <w:rPr>
          <w:rFonts w:ascii="Times New Roman" w:hAnsi="Times New Roman" w:cs="Times New Roman"/>
          <w:bCs/>
          <w:sz w:val="28"/>
          <w:szCs w:val="28"/>
        </w:rPr>
        <w:t>: Готовы, ребята? Что у вас получилось?</w:t>
      </w:r>
    </w:p>
    <w:p w14:paraId="3125BEEF" w14:textId="77777777" w:rsidR="00E97534" w:rsidRPr="002E654A" w:rsidRDefault="00E97534" w:rsidP="00E9753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654A">
        <w:rPr>
          <w:rFonts w:ascii="Times New Roman" w:hAnsi="Times New Roman" w:cs="Times New Roman"/>
          <w:bCs/>
          <w:sz w:val="28"/>
          <w:szCs w:val="28"/>
        </w:rPr>
        <w:t>А теперь проверим правильные ответы.</w:t>
      </w:r>
    </w:p>
    <w:p w14:paraId="101AB6E3" w14:textId="77777777" w:rsidR="00E97534" w:rsidRPr="002E654A" w:rsidRDefault="00E97534" w:rsidP="00E9753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E654A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2E654A">
        <w:rPr>
          <w:rFonts w:ascii="Times New Roman" w:hAnsi="Times New Roman" w:cs="Times New Roman"/>
          <w:sz w:val="28"/>
          <w:szCs w:val="28"/>
        </w:rPr>
        <w:t xml:space="preserve">: Объясните, как эти пословицы связаны с темой нашего урока? </w:t>
      </w:r>
    </w:p>
    <w:p w14:paraId="6BE6D0B1" w14:textId="77777777" w:rsidR="00E97534" w:rsidRPr="002E654A" w:rsidRDefault="00E97534" w:rsidP="00E9753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E654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Ответы детей.</w:t>
      </w:r>
      <w:r w:rsidRPr="002E65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Называем тему.</w:t>
      </w:r>
    </w:p>
    <w:p w14:paraId="10E11947" w14:textId="77777777" w:rsidR="00E97534" w:rsidRPr="002E654A" w:rsidRDefault="00E97534" w:rsidP="00E9753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E654A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2E654A">
        <w:rPr>
          <w:rFonts w:ascii="Times New Roman" w:hAnsi="Times New Roman" w:cs="Times New Roman"/>
          <w:sz w:val="28"/>
          <w:szCs w:val="28"/>
        </w:rPr>
        <w:t xml:space="preserve">: В жизни бывают различные непредвиденные ситуации и человек не всегда к ним бывает готов. Когда человек чего-то боится, он старается обезопасить себя. Как мы можем избежать плохих последствий? </w:t>
      </w:r>
      <w:r w:rsidRPr="002E654A">
        <w:rPr>
          <w:rFonts w:ascii="Times New Roman" w:hAnsi="Times New Roman" w:cs="Times New Roman"/>
          <w:bCs/>
          <w:sz w:val="28"/>
          <w:szCs w:val="28"/>
        </w:rPr>
        <w:lastRenderedPageBreak/>
        <w:t>Однокоренное слово «СТРАХ», мы готовим себе СТР-ХОВ-КУ! (Приводим примеры из жизни людей опасных профессий)</w:t>
      </w:r>
    </w:p>
    <w:p w14:paraId="26937FC0" w14:textId="77777777" w:rsidR="00E97534" w:rsidRPr="002E654A" w:rsidRDefault="00E97534" w:rsidP="00E97534">
      <w:pPr>
        <w:pStyle w:val="a4"/>
        <w:widowControl/>
        <w:spacing w:line="360" w:lineRule="auto"/>
        <w:ind w:left="0" w:firstLine="709"/>
        <w:jc w:val="both"/>
        <w:rPr>
          <w:sz w:val="28"/>
          <w:szCs w:val="28"/>
        </w:rPr>
      </w:pPr>
      <w:r w:rsidRPr="002E654A">
        <w:rPr>
          <w:b/>
          <w:sz w:val="28"/>
          <w:szCs w:val="28"/>
        </w:rPr>
        <w:t>Страхование</w:t>
      </w:r>
      <w:r w:rsidRPr="002E654A">
        <w:rPr>
          <w:sz w:val="28"/>
          <w:szCs w:val="28"/>
        </w:rPr>
        <w:t xml:space="preserve"> – это особый вид финансовых услуг, благодаря которым возможно защитить себя, своё имущество и интересы от различных случайно происходящих событий, которые зачастую приводят к серьезным материальным потерям.</w:t>
      </w:r>
    </w:p>
    <w:p w14:paraId="0398C31E" w14:textId="77777777" w:rsidR="00E97534" w:rsidRPr="002E654A" w:rsidRDefault="00E97534" w:rsidP="00E9753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654A">
        <w:rPr>
          <w:rFonts w:ascii="Times New Roman" w:hAnsi="Times New Roman" w:cs="Times New Roman"/>
          <w:b/>
          <w:sz w:val="28"/>
          <w:szCs w:val="28"/>
        </w:rPr>
        <w:t xml:space="preserve">Историческая справка:  </w:t>
      </w:r>
    </w:p>
    <w:p w14:paraId="16820BA0" w14:textId="77777777" w:rsidR="00E97534" w:rsidRPr="002E654A" w:rsidRDefault="00E97534" w:rsidP="00E9753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E654A">
        <w:rPr>
          <w:rFonts w:ascii="Times New Roman" w:hAnsi="Times New Roman" w:cs="Times New Roman"/>
          <w:sz w:val="28"/>
          <w:szCs w:val="28"/>
        </w:rPr>
        <w:t>Первые случаи</w:t>
      </w:r>
      <w:r w:rsidRPr="002E654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E654A">
        <w:rPr>
          <w:rFonts w:ascii="Times New Roman" w:hAnsi="Times New Roman" w:cs="Times New Roman"/>
          <w:sz w:val="28"/>
          <w:szCs w:val="28"/>
        </w:rPr>
        <w:t>страховой деятельности были отмечены еще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r w:rsidRPr="002E654A">
        <w:rPr>
          <w:rFonts w:ascii="Times New Roman" w:hAnsi="Times New Roman" w:cs="Times New Roman"/>
          <w:sz w:val="28"/>
          <w:szCs w:val="28"/>
        </w:rPr>
        <w:t xml:space="preserve">в </w:t>
      </w:r>
      <w:r w:rsidRPr="002E654A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2E654A">
        <w:rPr>
          <w:rFonts w:ascii="Times New Roman" w:hAnsi="Times New Roman" w:cs="Times New Roman"/>
          <w:sz w:val="28"/>
          <w:szCs w:val="28"/>
        </w:rPr>
        <w:t xml:space="preserve"> - </w:t>
      </w:r>
      <w:r w:rsidRPr="002E654A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2E654A">
        <w:rPr>
          <w:rFonts w:ascii="Times New Roman" w:hAnsi="Times New Roman" w:cs="Times New Roman"/>
          <w:sz w:val="28"/>
          <w:szCs w:val="28"/>
        </w:rPr>
        <w:t xml:space="preserve"> тысячелетии до нашей эры. Шумеры вели активную торговлю с Египтом, Финикией, Индией и Китаем. Для того чтобы уменьшить потери от утраты грузов, они изобрели систему договоров или контрактов, согласно которым сторона, предоставлявшая капитал для торговца, соглашалась не взимать ссуду, если торговец утрачивал свой товар в случае кражи или воровства. За эту услугу торговец – заемщик оплачивал более высокий ссудный процент, состоящий из обычной и дополнительной страховой премии. Таким образом, торговец снижал свои расходы при утере товара. Вместе с тем, кредитор, собирая дополнительные страховые взносы от многих торговцев, оставался не в убытке от потерь немногих.</w:t>
      </w:r>
      <w:r w:rsidRPr="002E654A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r w:rsidRPr="002E654A">
        <w:rPr>
          <w:rStyle w:val="a7"/>
          <w:rFonts w:ascii="Times New Roman" w:hAnsi="Times New Roman" w:cs="Times New Roman"/>
          <w:sz w:val="28"/>
          <w:szCs w:val="28"/>
        </w:rPr>
        <w:t xml:space="preserve">В конце </w:t>
      </w:r>
      <w:r w:rsidRPr="002E654A">
        <w:rPr>
          <w:rStyle w:val="a7"/>
          <w:rFonts w:ascii="Times New Roman" w:hAnsi="Times New Roman" w:cs="Times New Roman"/>
          <w:sz w:val="28"/>
          <w:szCs w:val="28"/>
          <w:lang w:val="en-US"/>
        </w:rPr>
        <w:t>XVII</w:t>
      </w:r>
      <w:r w:rsidRPr="002E654A">
        <w:rPr>
          <w:rStyle w:val="a7"/>
          <w:rFonts w:ascii="Times New Roman" w:hAnsi="Times New Roman" w:cs="Times New Roman"/>
          <w:sz w:val="28"/>
          <w:szCs w:val="28"/>
        </w:rPr>
        <w:t xml:space="preserve"> века появились первые страховые общества</w:t>
      </w:r>
      <w:r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  <w:r w:rsidRPr="002E654A">
        <w:rPr>
          <w:rFonts w:ascii="Times New Roman" w:hAnsi="Times New Roman" w:cs="Times New Roman"/>
          <w:sz w:val="28"/>
          <w:szCs w:val="28"/>
        </w:rPr>
        <w:t xml:space="preserve">в Англии, Франции, Италии, Дании и Швеции (огневое – от пожаров, морское). Родиной страхования жизни является </w:t>
      </w:r>
      <w:r w:rsidRPr="002E654A">
        <w:rPr>
          <w:rStyle w:val="a7"/>
          <w:rFonts w:ascii="Times New Roman" w:hAnsi="Times New Roman" w:cs="Times New Roman"/>
          <w:iCs/>
          <w:sz w:val="28"/>
          <w:szCs w:val="28"/>
        </w:rPr>
        <w:t>Англия,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r w:rsidRPr="002E654A">
        <w:rPr>
          <w:rFonts w:ascii="Times New Roman" w:hAnsi="Times New Roman" w:cs="Times New Roman"/>
          <w:sz w:val="28"/>
          <w:szCs w:val="28"/>
        </w:rPr>
        <w:t xml:space="preserve">в которой в 1699 г. впервые появилась профессиональная организация, занимающаяся страхованием жизни вдов и сирот. </w:t>
      </w:r>
    </w:p>
    <w:p w14:paraId="1604B5AC" w14:textId="77777777" w:rsidR="00E97534" w:rsidRPr="002E654A" w:rsidRDefault="00E97534" w:rsidP="00E9753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E654A">
        <w:rPr>
          <w:rFonts w:ascii="Times New Roman" w:hAnsi="Times New Roman" w:cs="Times New Roman"/>
          <w:sz w:val="28"/>
          <w:szCs w:val="28"/>
        </w:rPr>
        <w:t xml:space="preserve">В России не было специализированной страховой компании до XVIII века, хотя нужда в ней росла. Прежде всего, у купцов и промышленников. После манифеста Екатерины II от 28 июня 1786 года был создан Государственный заемный банк и при нем Государственная страховая экспедиция. Страховали в основном строения и товары от огня. В 1827 году по указу Николая I появилось Первое страховое общество. Страховало оно от огня. Существовало общество 90 лет. Второе страховое от огня общество </w:t>
      </w:r>
      <w:r w:rsidRPr="002E654A">
        <w:rPr>
          <w:rFonts w:ascii="Times New Roman" w:hAnsi="Times New Roman" w:cs="Times New Roman"/>
          <w:sz w:val="28"/>
          <w:szCs w:val="28"/>
        </w:rPr>
        <w:lastRenderedPageBreak/>
        <w:t xml:space="preserve">появилось в 1835 году и существовало 83 года. </w:t>
      </w:r>
      <w:r w:rsidRPr="002E654A">
        <w:rPr>
          <w:rStyle w:val="apple-converted-space"/>
          <w:rFonts w:ascii="Times New Roman" w:hAnsi="Times New Roman" w:cs="Times New Roman"/>
          <w:sz w:val="28"/>
          <w:szCs w:val="28"/>
        </w:rPr>
        <w:t xml:space="preserve"> В </w:t>
      </w:r>
      <w:r w:rsidRPr="002E654A">
        <w:rPr>
          <w:rFonts w:ascii="Times New Roman" w:hAnsi="Times New Roman" w:cs="Times New Roman"/>
          <w:sz w:val="28"/>
          <w:szCs w:val="28"/>
        </w:rPr>
        <w:t xml:space="preserve">1909 году был создан «Российский союз обществ  взаимного страхования». </w:t>
      </w:r>
    </w:p>
    <w:p w14:paraId="4DBA31F8" w14:textId="77777777" w:rsidR="00E97534" w:rsidRPr="002E654A" w:rsidRDefault="00E97534" w:rsidP="00E9753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E65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Вопрос</w:t>
      </w:r>
      <w:r w:rsidRPr="002E65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Pr="002E654A">
        <w:rPr>
          <w:rFonts w:ascii="Times New Roman" w:hAnsi="Times New Roman" w:cs="Times New Roman"/>
          <w:sz w:val="28"/>
          <w:szCs w:val="28"/>
        </w:rPr>
        <w:t xml:space="preserve">Что сейчас может застраховать человек? </w:t>
      </w:r>
    </w:p>
    <w:p w14:paraId="7B1BD08E" w14:textId="77777777" w:rsidR="00E97534" w:rsidRPr="002E654A" w:rsidRDefault="00E97534" w:rsidP="00E9753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E654A">
        <w:rPr>
          <w:rFonts w:ascii="Times New Roman" w:hAnsi="Times New Roman" w:cs="Times New Roman"/>
          <w:i/>
          <w:sz w:val="28"/>
          <w:szCs w:val="28"/>
        </w:rPr>
        <w:t xml:space="preserve">Ответы учащихся: </w:t>
      </w:r>
      <w:r w:rsidRPr="002E654A">
        <w:rPr>
          <w:rFonts w:ascii="Times New Roman" w:hAnsi="Times New Roman" w:cs="Times New Roman"/>
          <w:sz w:val="28"/>
          <w:szCs w:val="28"/>
        </w:rPr>
        <w:t xml:space="preserve">Жилье, вещи в квартире, автомобиль, жизнь, здоровье. </w:t>
      </w:r>
    </w:p>
    <w:p w14:paraId="751CD324" w14:textId="77777777" w:rsidR="00E97534" w:rsidRPr="002E654A" w:rsidRDefault="00E97534" w:rsidP="00E9753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E654A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Pr="002E654A">
        <w:rPr>
          <w:rFonts w:ascii="Times New Roman" w:hAnsi="Times New Roman" w:cs="Times New Roman"/>
          <w:bCs/>
          <w:sz w:val="28"/>
          <w:szCs w:val="28"/>
        </w:rPr>
        <w:t>: А вы знаете, ребята, что з</w:t>
      </w:r>
      <w:r w:rsidRPr="002E654A">
        <w:rPr>
          <w:rFonts w:ascii="Times New Roman" w:hAnsi="Times New Roman" w:cs="Times New Roman"/>
          <w:sz w:val="28"/>
          <w:szCs w:val="28"/>
        </w:rPr>
        <w:t xml:space="preserve">астраховать можно всё,  что угодно: футболисты страхуют ноги, певцы – голос, музыканты – руки, кулинары – язык, нос,  обоняние. </w:t>
      </w:r>
    </w:p>
    <w:p w14:paraId="6DDCFA25" w14:textId="77777777" w:rsidR="00E97534" w:rsidRPr="002E654A" w:rsidRDefault="00E97534" w:rsidP="00E97534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654A">
        <w:rPr>
          <w:rFonts w:ascii="Times New Roman" w:hAnsi="Times New Roman" w:cs="Times New Roman"/>
          <w:bCs/>
          <w:sz w:val="28"/>
          <w:szCs w:val="28"/>
        </w:rPr>
        <w:t xml:space="preserve">Выделяют два </w:t>
      </w:r>
      <w:r w:rsidRPr="002E654A">
        <w:rPr>
          <w:rFonts w:ascii="Times New Roman" w:hAnsi="Times New Roman" w:cs="Times New Roman"/>
          <w:b/>
          <w:bCs/>
          <w:sz w:val="28"/>
          <w:szCs w:val="28"/>
        </w:rPr>
        <w:t>основных вида</w:t>
      </w:r>
      <w:r w:rsidRPr="002E654A">
        <w:rPr>
          <w:rFonts w:ascii="Times New Roman" w:hAnsi="Times New Roman" w:cs="Times New Roman"/>
          <w:bCs/>
          <w:sz w:val="28"/>
          <w:szCs w:val="28"/>
        </w:rPr>
        <w:t xml:space="preserve"> страхования:</w:t>
      </w:r>
    </w:p>
    <w:p w14:paraId="51755733" w14:textId="77777777" w:rsidR="00E97534" w:rsidRPr="002E654A" w:rsidRDefault="00E97534" w:rsidP="00E97534">
      <w:pPr>
        <w:pStyle w:val="a4"/>
        <w:widowControl/>
        <w:numPr>
          <w:ilvl w:val="0"/>
          <w:numId w:val="7"/>
        </w:numPr>
        <w:autoSpaceDE/>
        <w:autoSpaceDN/>
        <w:adjustRightInd/>
        <w:spacing w:line="360" w:lineRule="auto"/>
        <w:jc w:val="both"/>
        <w:rPr>
          <w:bCs/>
          <w:sz w:val="28"/>
          <w:szCs w:val="28"/>
        </w:rPr>
      </w:pPr>
      <w:r w:rsidRPr="002E654A">
        <w:rPr>
          <w:bCs/>
          <w:sz w:val="28"/>
          <w:szCs w:val="28"/>
        </w:rPr>
        <w:t>Личное</w:t>
      </w:r>
    </w:p>
    <w:p w14:paraId="1D9F1FD0" w14:textId="77777777" w:rsidR="00E97534" w:rsidRPr="002E654A" w:rsidRDefault="00E97534" w:rsidP="00E97534">
      <w:pPr>
        <w:pStyle w:val="a4"/>
        <w:widowControl/>
        <w:numPr>
          <w:ilvl w:val="0"/>
          <w:numId w:val="7"/>
        </w:numPr>
        <w:autoSpaceDE/>
        <w:autoSpaceDN/>
        <w:adjustRightInd/>
        <w:spacing w:line="360" w:lineRule="auto"/>
        <w:jc w:val="both"/>
        <w:rPr>
          <w:bCs/>
          <w:sz w:val="28"/>
          <w:szCs w:val="28"/>
        </w:rPr>
      </w:pPr>
      <w:r w:rsidRPr="002E654A">
        <w:rPr>
          <w:bCs/>
          <w:sz w:val="28"/>
          <w:szCs w:val="28"/>
        </w:rPr>
        <w:t>Имущественное</w:t>
      </w:r>
    </w:p>
    <w:p w14:paraId="7C9431B2" w14:textId="77777777" w:rsidR="00E97534" w:rsidRPr="002E654A" w:rsidRDefault="00E97534" w:rsidP="00E97534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654A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2E654A">
        <w:rPr>
          <w:rFonts w:ascii="Times New Roman" w:hAnsi="Times New Roman" w:cs="Times New Roman"/>
          <w:bCs/>
          <w:i/>
          <w:sz w:val="28"/>
          <w:szCs w:val="28"/>
        </w:rPr>
        <w:t>Личное</w:t>
      </w:r>
      <w:r w:rsidRPr="002E654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654A">
        <w:rPr>
          <w:rFonts w:ascii="Times New Roman" w:hAnsi="Times New Roman" w:cs="Times New Roman"/>
          <w:bCs/>
          <w:i/>
          <w:sz w:val="28"/>
          <w:szCs w:val="28"/>
        </w:rPr>
        <w:t>страхование</w:t>
      </w:r>
      <w:r w:rsidRPr="002E654A">
        <w:rPr>
          <w:rFonts w:ascii="Times New Roman" w:hAnsi="Times New Roman" w:cs="Times New Roman"/>
          <w:sz w:val="28"/>
          <w:szCs w:val="28"/>
        </w:rPr>
        <w:t xml:space="preserve"> – совокупность </w:t>
      </w:r>
      <w:r w:rsidRPr="002E654A">
        <w:rPr>
          <w:rFonts w:ascii="Times New Roman" w:hAnsi="Times New Roman" w:cs="Times New Roman"/>
          <w:bCs/>
          <w:sz w:val="28"/>
          <w:szCs w:val="28"/>
        </w:rPr>
        <w:t>видов</w:t>
      </w:r>
      <w:r w:rsidRPr="002E654A">
        <w:rPr>
          <w:rFonts w:ascii="Times New Roman" w:hAnsi="Times New Roman" w:cs="Times New Roman"/>
          <w:sz w:val="28"/>
          <w:szCs w:val="28"/>
        </w:rPr>
        <w:t xml:space="preserve"> </w:t>
      </w:r>
      <w:r w:rsidRPr="002E654A">
        <w:rPr>
          <w:rFonts w:ascii="Times New Roman" w:hAnsi="Times New Roman" w:cs="Times New Roman"/>
          <w:bCs/>
          <w:sz w:val="28"/>
          <w:szCs w:val="28"/>
        </w:rPr>
        <w:t>страхования</w:t>
      </w:r>
      <w:r w:rsidRPr="002E654A">
        <w:rPr>
          <w:rFonts w:ascii="Times New Roman" w:hAnsi="Times New Roman" w:cs="Times New Roman"/>
          <w:sz w:val="28"/>
          <w:szCs w:val="28"/>
        </w:rPr>
        <w:t xml:space="preserve"> (отрасль </w:t>
      </w:r>
      <w:r w:rsidRPr="002E654A">
        <w:rPr>
          <w:rFonts w:ascii="Times New Roman" w:hAnsi="Times New Roman" w:cs="Times New Roman"/>
          <w:bCs/>
          <w:sz w:val="28"/>
          <w:szCs w:val="28"/>
        </w:rPr>
        <w:t>страхования</w:t>
      </w:r>
      <w:r w:rsidRPr="002E654A">
        <w:rPr>
          <w:rFonts w:ascii="Times New Roman" w:hAnsi="Times New Roman" w:cs="Times New Roman"/>
          <w:sz w:val="28"/>
          <w:szCs w:val="28"/>
        </w:rPr>
        <w:t xml:space="preserve">), где в качестве объекта </w:t>
      </w:r>
      <w:r w:rsidRPr="002E654A">
        <w:rPr>
          <w:rFonts w:ascii="Times New Roman" w:hAnsi="Times New Roman" w:cs="Times New Roman"/>
          <w:bCs/>
          <w:sz w:val="28"/>
          <w:szCs w:val="28"/>
        </w:rPr>
        <w:t>страхования</w:t>
      </w:r>
      <w:r w:rsidRPr="002E654A">
        <w:rPr>
          <w:rFonts w:ascii="Times New Roman" w:hAnsi="Times New Roman" w:cs="Times New Roman"/>
          <w:sz w:val="28"/>
          <w:szCs w:val="28"/>
        </w:rPr>
        <w:t xml:space="preserve"> выступает имущественный интерес страхователя, связанный с жизнью, здоровьем, событиями в жизни отдельного человека. (</w:t>
      </w:r>
      <w:r w:rsidRPr="002E654A">
        <w:rPr>
          <w:rFonts w:ascii="Times New Roman" w:hAnsi="Times New Roman" w:cs="Times New Roman"/>
          <w:bCs/>
          <w:spacing w:val="-15"/>
          <w:sz w:val="28"/>
          <w:szCs w:val="28"/>
          <w:bdr w:val="none" w:sz="0" w:space="0" w:color="auto" w:frame="1"/>
        </w:rPr>
        <w:t xml:space="preserve">Страхование жизни. Страхование от несчастных случаев и болезней. Медицинское страхование: </w:t>
      </w:r>
      <w:r w:rsidRPr="002E654A">
        <w:rPr>
          <w:rFonts w:ascii="Times New Roman" w:hAnsi="Times New Roman" w:cs="Times New Roman"/>
          <w:sz w:val="28"/>
          <w:szCs w:val="28"/>
        </w:rPr>
        <w:t>обязательное и добровольное</w:t>
      </w:r>
      <w:r w:rsidRPr="002E654A">
        <w:rPr>
          <w:rFonts w:ascii="Times New Roman" w:hAnsi="Times New Roman" w:cs="Times New Roman"/>
          <w:bCs/>
          <w:spacing w:val="-15"/>
          <w:sz w:val="28"/>
          <w:szCs w:val="28"/>
          <w:bdr w:val="none" w:sz="0" w:space="0" w:color="auto" w:frame="1"/>
        </w:rPr>
        <w:t>)</w:t>
      </w:r>
    </w:p>
    <w:p w14:paraId="5C437046" w14:textId="77777777" w:rsidR="00E97534" w:rsidRPr="006852FE" w:rsidRDefault="00E97534" w:rsidP="00E97534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E654A">
        <w:rPr>
          <w:sz w:val="28"/>
          <w:szCs w:val="28"/>
        </w:rPr>
        <w:t xml:space="preserve">2. </w:t>
      </w:r>
      <w:r w:rsidRPr="006852FE">
        <w:rPr>
          <w:i/>
          <w:sz w:val="28"/>
          <w:szCs w:val="28"/>
        </w:rPr>
        <w:t>Имущественное страхование</w:t>
      </w:r>
      <w:r w:rsidRPr="006852FE">
        <w:rPr>
          <w:sz w:val="28"/>
          <w:szCs w:val="28"/>
        </w:rPr>
        <w:t xml:space="preserve"> </w:t>
      </w:r>
      <w:r w:rsidRPr="002E654A">
        <w:rPr>
          <w:sz w:val="28"/>
          <w:szCs w:val="28"/>
        </w:rPr>
        <w:t xml:space="preserve">также </w:t>
      </w:r>
      <w:r w:rsidRPr="006852FE">
        <w:rPr>
          <w:sz w:val="28"/>
          <w:szCs w:val="28"/>
        </w:rPr>
        <w:t>является видом страховой деятельности, призванным защитить имущественные интересы лица. К основным рискам по этому имущественному страхованию относятся утрата, гибель, угроза жизни и здоровью, а также финансовые риски. Сумма страховых выплат всегда зависит от стоимости имущества при оценке страховой организацией.</w:t>
      </w:r>
    </w:p>
    <w:p w14:paraId="22371BF3" w14:textId="77777777" w:rsidR="00E97534" w:rsidRPr="002E654A" w:rsidRDefault="00E97534" w:rsidP="00E975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2F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Большинство видов страхования являются добровольными.</w:t>
      </w:r>
    </w:p>
    <w:p w14:paraId="3738100C" w14:textId="77777777" w:rsidR="00E97534" w:rsidRPr="002E654A" w:rsidRDefault="00E97534" w:rsidP="00E975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4A">
        <w:rPr>
          <w:rFonts w:ascii="Times New Roman" w:eastAsia="Times New Roman" w:hAnsi="Times New Roman" w:cs="Times New Roman"/>
          <w:sz w:val="28"/>
          <w:szCs w:val="28"/>
          <w:lang w:eastAsia="ru-RU"/>
        </w:rPr>
        <w:t>А более подробно о некоторых из этих видов страхования вам расскажет специалист страховой компании.</w:t>
      </w:r>
    </w:p>
    <w:p w14:paraId="7CCC5CDF" w14:textId="77777777" w:rsidR="00E97534" w:rsidRPr="002E654A" w:rsidRDefault="00E97534" w:rsidP="00E97534">
      <w:pPr>
        <w:shd w:val="clear" w:color="auto" w:fill="FFFFFF"/>
        <w:spacing w:after="0" w:line="36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4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 приглашенного специалиста и вопросы детей ему.</w:t>
      </w:r>
    </w:p>
    <w:p w14:paraId="4713BFE9" w14:textId="77777777" w:rsidR="00E97534" w:rsidRDefault="00E97534" w:rsidP="00E9753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1E636E">
        <w:rPr>
          <w:rFonts w:ascii="Times New Roman" w:hAnsi="Times New Roman" w:cs="Times New Roman"/>
          <w:sz w:val="28"/>
          <w:szCs w:val="28"/>
        </w:rPr>
        <w:t>Ребята, давайте проверим как вы усвоили материал?</w:t>
      </w:r>
    </w:p>
    <w:p w14:paraId="5BB632DF" w14:textId="77777777" w:rsidR="00E97534" w:rsidRDefault="00E97534" w:rsidP="00E9753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Задание: Посмотрите внимательно на картинки. К какому бы виду страхования вы отнесли бы каждую из них? </w:t>
      </w:r>
    </w:p>
    <w:p w14:paraId="77CA7E0F" w14:textId="77777777" w:rsidR="00E97534" w:rsidRPr="001E636E" w:rsidRDefault="00E97534" w:rsidP="00E9753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3CE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: личное, имущественное.</w:t>
      </w:r>
    </w:p>
    <w:p w14:paraId="2E52F89E" w14:textId="77777777" w:rsidR="00E97534" w:rsidRPr="002E654A" w:rsidRDefault="00E97534" w:rsidP="00E9753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654A">
        <w:rPr>
          <w:rFonts w:ascii="Times New Roman" w:hAnsi="Times New Roman" w:cs="Times New Roman"/>
          <w:b/>
          <w:sz w:val="28"/>
          <w:szCs w:val="28"/>
        </w:rPr>
        <w:t>Подведение итогов и рефлексия:</w:t>
      </w:r>
    </w:p>
    <w:p w14:paraId="40187FEB" w14:textId="77777777" w:rsidR="00E97534" w:rsidRPr="002E654A" w:rsidRDefault="00E97534" w:rsidP="00E9753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654A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Учитель распределяет класс на группы и дает им задание: «Какие советы вы бы дали человеку, который собирается застраховаться?» </w:t>
      </w:r>
      <w:r w:rsidRPr="002E654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F02EE5" w14:textId="77777777" w:rsidR="00E97534" w:rsidRPr="002E654A" w:rsidRDefault="00E97534" w:rsidP="00E9753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654A">
        <w:rPr>
          <w:rFonts w:ascii="Times New Roman" w:hAnsi="Times New Roman" w:cs="Times New Roman"/>
          <w:sz w:val="28"/>
          <w:szCs w:val="28"/>
        </w:rPr>
        <w:t>Дети зачитывают свои подготовленные советы</w:t>
      </w:r>
    </w:p>
    <w:p w14:paraId="4743B679" w14:textId="77777777" w:rsidR="00E97534" w:rsidRPr="002E654A" w:rsidRDefault="00E97534" w:rsidP="00E9753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E654A">
        <w:rPr>
          <w:rFonts w:ascii="Times New Roman" w:hAnsi="Times New Roman" w:cs="Times New Roman"/>
          <w:sz w:val="28"/>
          <w:szCs w:val="28"/>
        </w:rPr>
        <w:t xml:space="preserve">Итак, о чем вы узнали на сегодняшнем уроке? </w:t>
      </w:r>
    </w:p>
    <w:p w14:paraId="0BBC0B0A" w14:textId="77777777" w:rsidR="00E97534" w:rsidRPr="002E654A" w:rsidRDefault="00E97534" w:rsidP="00E9753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E654A">
        <w:rPr>
          <w:rFonts w:ascii="Times New Roman" w:hAnsi="Times New Roman" w:cs="Times New Roman"/>
          <w:i/>
          <w:sz w:val="28"/>
          <w:szCs w:val="28"/>
        </w:rPr>
        <w:t>Ответы:</w:t>
      </w:r>
      <w:r w:rsidRPr="002E654A">
        <w:rPr>
          <w:rFonts w:ascii="Times New Roman" w:hAnsi="Times New Roman" w:cs="Times New Roman"/>
          <w:sz w:val="28"/>
          <w:szCs w:val="28"/>
        </w:rPr>
        <w:t xml:space="preserve"> о страховании, его видах.</w:t>
      </w:r>
    </w:p>
    <w:p w14:paraId="48003242" w14:textId="77777777" w:rsidR="00E97534" w:rsidRPr="002E654A" w:rsidRDefault="00E97534" w:rsidP="00E975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94ED96" w14:textId="77777777" w:rsidR="00E97534" w:rsidRDefault="00E97534" w:rsidP="00E9753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E6B64A4" w14:textId="77777777" w:rsidR="00E97534" w:rsidRDefault="00E97534" w:rsidP="00E975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77F31B6" w14:textId="77777777" w:rsidR="00D61EE2" w:rsidRDefault="00D61EE2" w:rsidP="00E9753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B63426B" w14:textId="5459CA0F" w:rsidR="008563D1" w:rsidRDefault="00D61EE2" w:rsidP="00E975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1. Конспект урока </w:t>
      </w:r>
      <w:bookmarkStart w:id="0" w:name="_Hlk48697903"/>
      <w:r>
        <w:rPr>
          <w:rFonts w:ascii="Times New Roman" w:hAnsi="Times New Roman" w:cs="Times New Roman"/>
          <w:sz w:val="28"/>
          <w:szCs w:val="28"/>
        </w:rPr>
        <w:t>«Страхование. Что нужно знать каждому»</w:t>
      </w:r>
    </w:p>
    <w:bookmarkEnd w:id="0"/>
    <w:p w14:paraId="7A0A0475" w14:textId="5CFD24F4" w:rsidR="00D61EE2" w:rsidRDefault="00D61EE2" w:rsidP="00D61E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2. Презентация к уроку </w:t>
      </w:r>
      <w:bookmarkStart w:id="1" w:name="_Hlk48697948"/>
      <w:r>
        <w:rPr>
          <w:rFonts w:ascii="Times New Roman" w:hAnsi="Times New Roman" w:cs="Times New Roman"/>
          <w:sz w:val="28"/>
          <w:szCs w:val="28"/>
        </w:rPr>
        <w:t>«Страхование. Что нужно знать каждому»</w:t>
      </w:r>
    </w:p>
    <w:bookmarkEnd w:id="1"/>
    <w:p w14:paraId="69940065" w14:textId="77777777" w:rsidR="00D61EE2" w:rsidRDefault="00D61EE2" w:rsidP="00D61E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3. Буклет «Страхование. Что нужно знать каждому»</w:t>
      </w:r>
    </w:p>
    <w:p w14:paraId="767F878B" w14:textId="6DE01C5F" w:rsidR="00D61EE2" w:rsidRDefault="00D61EE2" w:rsidP="00D61EE2">
      <w:pPr>
        <w:rPr>
          <w:rFonts w:ascii="Times New Roman" w:hAnsi="Times New Roman" w:cs="Times New Roman"/>
          <w:sz w:val="28"/>
          <w:szCs w:val="28"/>
        </w:rPr>
      </w:pPr>
    </w:p>
    <w:p w14:paraId="13A9901F" w14:textId="0EFB6277" w:rsidR="00D61EE2" w:rsidRDefault="00D61EE2" w:rsidP="00E97534"/>
    <w:sectPr w:rsidR="00D61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373F95"/>
    <w:multiLevelType w:val="hybridMultilevel"/>
    <w:tmpl w:val="D01200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AD6F10"/>
    <w:multiLevelType w:val="hybridMultilevel"/>
    <w:tmpl w:val="DDE2D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F3C46"/>
    <w:multiLevelType w:val="hybridMultilevel"/>
    <w:tmpl w:val="0372A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027C28"/>
    <w:multiLevelType w:val="hybridMultilevel"/>
    <w:tmpl w:val="132CE7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3D688D"/>
    <w:multiLevelType w:val="hybridMultilevel"/>
    <w:tmpl w:val="DDE2D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485932"/>
    <w:multiLevelType w:val="hybridMultilevel"/>
    <w:tmpl w:val="1ECA9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ED71BE"/>
    <w:multiLevelType w:val="hybridMultilevel"/>
    <w:tmpl w:val="74CE8AC0"/>
    <w:lvl w:ilvl="0" w:tplc="953CBB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534"/>
    <w:rsid w:val="00037427"/>
    <w:rsid w:val="000C067D"/>
    <w:rsid w:val="001E5660"/>
    <w:rsid w:val="0030466D"/>
    <w:rsid w:val="003C4BF6"/>
    <w:rsid w:val="00651593"/>
    <w:rsid w:val="008563D1"/>
    <w:rsid w:val="00A27717"/>
    <w:rsid w:val="00AC1EE2"/>
    <w:rsid w:val="00D61EE2"/>
    <w:rsid w:val="00E9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8BB55"/>
  <w15:chartTrackingRefBased/>
  <w15:docId w15:val="{B1BF00F5-6F38-4F47-94EF-CC19D9A6A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753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7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2">
    <w:name w:val="FR2"/>
    <w:rsid w:val="00E97534"/>
    <w:pPr>
      <w:widowControl w:val="0"/>
      <w:autoSpaceDE w:val="0"/>
      <w:autoSpaceDN w:val="0"/>
      <w:adjustRightInd w:val="0"/>
      <w:spacing w:before="600" w:after="0" w:line="256" w:lineRule="auto"/>
      <w:ind w:left="160"/>
      <w:jc w:val="center"/>
    </w:pPr>
    <w:rPr>
      <w:rFonts w:ascii="Arial" w:eastAsia="Times New Roman" w:hAnsi="Arial" w:cs="Arial"/>
      <w:b/>
      <w:bCs/>
      <w:i/>
      <w:iCs/>
      <w:lang w:eastAsia="ru-RU"/>
    </w:rPr>
  </w:style>
  <w:style w:type="paragraph" w:styleId="a4">
    <w:name w:val="List Paragraph"/>
    <w:basedOn w:val="a"/>
    <w:uiPriority w:val="34"/>
    <w:qFormat/>
    <w:rsid w:val="00E97534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E97534"/>
    <w:rPr>
      <w:color w:val="0563C1" w:themeColor="hyperlink"/>
      <w:u w:val="single"/>
    </w:rPr>
  </w:style>
  <w:style w:type="paragraph" w:styleId="a6">
    <w:name w:val="Normal (Web)"/>
    <w:basedOn w:val="a"/>
    <w:uiPriority w:val="99"/>
    <w:unhideWhenUsed/>
    <w:rsid w:val="00E97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97534"/>
  </w:style>
  <w:style w:type="character" w:styleId="a7">
    <w:name w:val="Strong"/>
    <w:basedOn w:val="a0"/>
    <w:uiPriority w:val="22"/>
    <w:qFormat/>
    <w:rsid w:val="00E975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4;&#1072;&#1096;&#1080;&#1092;&#1080;&#1085;&#1072;&#1085;&#1089;&#1099;.&#1088;&#1092;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hse.ru" TargetMode="External"/><Relationship Id="rId12" Type="http://schemas.openxmlformats.org/officeDocument/2006/relationships/hyperlink" Target="http://www.&#1074;&#1072;&#1096;&#1080;&#1092;&#1080;&#1085;&#1072;&#1085;&#1089;&#1099;.&#1088;&#109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incult.info" TargetMode="External"/><Relationship Id="rId11" Type="http://schemas.openxmlformats.org/officeDocument/2006/relationships/hyperlink" Target="http://www.hse.ru" TargetMode="External"/><Relationship Id="rId5" Type="http://schemas.openxmlformats.org/officeDocument/2006/relationships/hyperlink" Target="http://www.infourok.ru" TargetMode="External"/><Relationship Id="rId10" Type="http://schemas.openxmlformats.org/officeDocument/2006/relationships/hyperlink" Target="http://www.fincult.inf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nfourok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15</Pages>
  <Words>2055</Words>
  <Characters>11719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2020-08-18T23:03:00Z</dcterms:created>
  <dcterms:modified xsi:type="dcterms:W3CDTF">2021-01-21T13:06:00Z</dcterms:modified>
</cp:coreProperties>
</file>